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A0" w:rsidRDefault="00D935A0" w:rsidP="00D935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Novačnica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Iako se na prvi pogled možda ne čini tako, moj je život, zapravo, vrlo zanimljiv. Rođena sam u tiskari. I čim sam izašla iz rodilišta, započela je moja pustolovina. Ja sam novčanica, ali ne bilo kakva. Na mojem se tijelu nalazi više nijan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si različitih boja, ponajviše ljubičaste i ružičaste. Volim svoj izgled. Prednju moju stranu krasi portret bana Josipa Jelačića, vrlo važne osobe u hrvatskoj povijesti. Druga strana prikazuje prekrasan dvorac Eltz, koji se nalazi u Vukovaru, i Vučedolsku golubicu. 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Trenutno se nalazim u novčaniku jedne školarke. Novčanik je čiste, bijele boje s velikim i upadljivim crvenim točkama. Donedavno sam imala prijatelje zelene, plave i narančaste boje, ali sada sam jedina papirnata novčanica u ovom novčaniku. Najvažnije je da nisam sama. Imam mnogo željeznih prijateljica – kovanica. S njima mi nikad nije dosadno. U brojnim pretincima ovog novčanika nalaze se: Medena, kovanica od pet kuna, Tunja, ona od dvije kune, te Slavujka, u vrijednosti jedne kune. A zanimljivo nam ne bi bilo bez Vedege, kovanice od pedeset lipa, koja često zbija šale na svoj račun. Ups! Nešto se događa…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Osjećam uzdrmavanje i čujem škripu uzrokovanu otvaranjem novčanika. Sve moje prijateljice kovanice pomakle su se i time prouzrokovale zvuk zveckanja. Osjetim dva nježna prsta kako me lagano izvlače iz pretinca u novčaniku u kojem sam stanovala do maloprije. Brzo uzviknem jedno kratko: „Bok!“ svim kovanicama i zatim osjetim novu ruku kako me nježno prima. Osjetim spuštanje te shvatim da se nalazim u blagajni, u odjeljku s ostalim prijateljicama koje izgledaju poput mene. Nedugo zatim opet osjetim onu nježnu ruku prodavačice te shvaćam kako me predaje u ruke muškoj osobi. Naslonjena sam na čvrstu podlogu čokoladnog mirisa. Oh! Čokolada! Ne susrećem se često s čokoladama. No, ovaj prekrasan miris ne može se lako zaboraviti. Srela sam čokolade nekoliko puta, a svaki puta bile su vedrije i vedrije. Zrače pozitivnom energijom te se lako može primijetiti da se ljudi razvesele čim im netko pokloni jednu. Osjećam razdvajanje od čokolade…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Spuštena sam na glatku plastičnu podlogu. Sigurno se nalazim u automobilu. Kao potvrdu čujem glasno brundanje motora. Međutim, uskoro osjetim kako lagano lepršam u zraku. Nikada nisam lepršala. Ovo je odličan osjećaj! Željela bih lepršati do kraja života. Ali, što je lijepo, kratko traje. Tako je i moje lepršanje bilo kratko, ali slatko…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Osjećam miris svježe pokošene trave. Zelenilo svuda oko mene. Padam na livadu, nedaleko od neke obiteljske kuće. U daljini čujem glasan zvuk motora kosilice za travu. Odlučim se pokušati igrati. Prvi sam puta na slobodi, u prirodi. Želim se okrenuti i uspijem u tome. Čim sam se okrenula, oglasio se piskutav dječji glasić: „Mama, mama! Što je ono tamo u travi? Smijem li ići pogledati?“ Prema djetetovoj zahvali, nekoliko trenutaka kasnije, shvatila sam da će doći k meni. Veselim se susretu s djetetom. Nikada nisam bila u dječjim ručicama. Dijete dotrči k meni te se saginje kako bi me primilo. Brzo me grabi svojim sićušnim ručicama i trči još brže nego prije. Uz lagano usporavanje čujem: „Mamice! Našao sam novačnicu! Vidi! Crvena je!“ Na to mama odgovori: „Bravo, srećice! Spremi ju u kasicu! Ah, i da, ne kaže se novačnica, nego novčanica.“ Osjetim kako me nježne dječje ručice </w:t>
      </w:r>
      <w:r>
        <w:rPr>
          <w:rFonts w:ascii="Times New Roman" w:hAnsi="Times New Roman"/>
          <w:sz w:val="24"/>
          <w:szCs w:val="24"/>
        </w:rPr>
        <w:lastRenderedPageBreak/>
        <w:t xml:space="preserve">nespretno savijaju i ubacuju u kasicu. Samo se nadam da neću ovdje biti jako dugo. Poznavajući djecu, neću biti više od dva - tri dana. 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Jednog se jutra kasica našla u komadićima, a sve djetetovo bogatstvo iz nje završilo je na podu. Ubrzo sam se sa svim ostalim novčanicama i kovanicama našla u malenu novčaniku s nacrtanim „Spajdermenom“, kako ga dječak naziva. Zapamtila sam da novčanik na rubovima ima uzicu kako bi ga djeca mogla lakše i sigurnije nositi. Osjetim lagano njihanje naprijed-nazad, lijevo-desno. U razmišljanju o njihanju prekida me glasanje ptica. Mislim da su galebovi. Zar smo na moru? Da! O, moj Bože! Ne mogu vjerovati! Moje oduševljenje prekine poskakivanje gore-dolje uz snažnu vrtnju. Vrtimo se sve snažnije dok se odjednom sve ne zaustavi. Čujem tužan vrisak djeteta popraćen plakanjem. Zatim u novčanik uđe voda, čičak popusti te sve djetetovo bogatstvo padne na dno mora. Moji snovi se ostvaruju. Otkada sam prvi puta čula priču o ljepoti mora, znala sam da je moja životna želja vidjeti podmorje, alge, ribe, hobotnice… Željela sam da me valovi njišu… </w:t>
      </w:r>
    </w:p>
    <w:p w:rsidR="00D935A0" w:rsidRDefault="00D935A0" w:rsidP="00D935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Lijepo je u morskim prostranstvima, no ne bih željela zauvijek ostati ovdje, na dnu mora. Željela bih da me pronađe neki slučajni ronilac kako bih s njim pošla u neke nove avanture, u daljnje otkrivanje svijeta.</w:t>
      </w:r>
    </w:p>
    <w:p w:rsidR="00D935A0" w:rsidRDefault="00D935A0" w:rsidP="00D935A0">
      <w:pPr>
        <w:jc w:val="both"/>
        <w:rPr>
          <w:rFonts w:ascii="Times New Roman" w:hAnsi="Times New Roman"/>
          <w:sz w:val="24"/>
          <w:szCs w:val="24"/>
        </w:rPr>
      </w:pPr>
    </w:p>
    <w:p w:rsidR="00D935A0" w:rsidRDefault="00D935A0" w:rsidP="00D935A0">
      <w:pPr>
        <w:jc w:val="both"/>
        <w:rPr>
          <w:rFonts w:ascii="Times New Roman" w:hAnsi="Times New Roman"/>
          <w:sz w:val="24"/>
          <w:szCs w:val="24"/>
        </w:rPr>
      </w:pPr>
    </w:p>
    <w:p w:rsidR="00D935A0" w:rsidRDefault="00D935A0" w:rsidP="00D935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Marija Valić, 1.a</w:t>
      </w:r>
    </w:p>
    <w:p w:rsidR="00D935A0" w:rsidRDefault="00D935A0" w:rsidP="00D935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škola Pregrada</w:t>
      </w:r>
    </w:p>
    <w:p w:rsidR="00D935A0" w:rsidRDefault="00D935A0" w:rsidP="00D935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Danijela Barilar Šterbal</w:t>
      </w:r>
    </w:p>
    <w:p w:rsidR="00D935A0" w:rsidRDefault="00D935A0" w:rsidP="00D935A0">
      <w:pPr>
        <w:jc w:val="both"/>
      </w:pPr>
    </w:p>
    <w:p w:rsidR="00D935A0" w:rsidRDefault="00D935A0" w:rsidP="00D935A0"/>
    <w:p w:rsidR="00A11C8C" w:rsidRDefault="00A11C8C"/>
    <w:sectPr w:rsidR="00A1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D"/>
    <w:rsid w:val="000E5CAD"/>
    <w:rsid w:val="00A11C8C"/>
    <w:rsid w:val="00D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5A0"/>
    <w:rPr>
      <w:rFonts w:ascii="Calibri" w:eastAsia="Calibri" w:hAnsi="Calibri" w:cs="Times New Roman"/>
      <w:noProof/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5A0"/>
    <w:rPr>
      <w:rFonts w:ascii="Calibri" w:eastAsia="Calibri" w:hAnsi="Calibri" w:cs="Times New Roman"/>
      <w:noProof/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</cp:revision>
  <dcterms:created xsi:type="dcterms:W3CDTF">2017-10-25T11:20:00Z</dcterms:created>
  <dcterms:modified xsi:type="dcterms:W3CDTF">2017-10-25T11:20:00Z</dcterms:modified>
</cp:coreProperties>
</file>