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72" w:rsidRDefault="00594A72" w:rsidP="00594A72">
      <w:pPr>
        <w:ind w:left="4950" w:hanging="495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FARMACE</w:t>
      </w:r>
      <w:r w:rsidRPr="007F4C8D">
        <w:rPr>
          <w:b/>
          <w:sz w:val="28"/>
          <w:szCs w:val="28"/>
          <w:u w:val="single"/>
        </w:rPr>
        <w:t>UTSKI TEHNIČARI</w:t>
      </w:r>
      <w:r w:rsidRPr="009C07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9C07B9">
        <w:rPr>
          <w:b/>
          <w:sz w:val="28"/>
          <w:szCs w:val="28"/>
        </w:rPr>
        <w:t xml:space="preserve">Obrana će se održati tijekom </w:t>
      </w:r>
      <w:r>
        <w:rPr>
          <w:b/>
          <w:sz w:val="28"/>
          <w:szCs w:val="28"/>
        </w:rPr>
        <w:t>10. i 12. lipnja 2015. prema dolje navedenom rasporedu</w:t>
      </w:r>
    </w:p>
    <w:p w:rsidR="001172E0" w:rsidRDefault="001172E0" w:rsidP="00594A72">
      <w:pPr>
        <w:ind w:left="4950" w:hanging="4950"/>
        <w:rPr>
          <w:b/>
          <w:sz w:val="28"/>
          <w:szCs w:val="28"/>
          <w:u w:val="single"/>
        </w:rPr>
      </w:pPr>
    </w:p>
    <w:p w:rsidR="00594A72" w:rsidRDefault="001172E0" w:rsidP="001172E0">
      <w:pPr>
        <w:ind w:left="4950" w:hanging="4242"/>
        <w:rPr>
          <w:b/>
          <w:sz w:val="28"/>
          <w:szCs w:val="28"/>
        </w:rPr>
      </w:pPr>
      <w:r w:rsidRPr="001172E0">
        <w:rPr>
          <w:b/>
          <w:sz w:val="28"/>
          <w:szCs w:val="28"/>
        </w:rPr>
        <w:t xml:space="preserve">VAŽNA NAPOMENA: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Raspored obrane završnog rada za učenike  kojima je mr. Dubravka Frinčić mentorica možda će se mijenjati pa molimo učenike da u ponedjeljak još jednom provjere.</w:t>
      </w:r>
    </w:p>
    <w:p w:rsidR="001172E0" w:rsidRPr="001172E0" w:rsidRDefault="001172E0" w:rsidP="001172E0">
      <w:pPr>
        <w:ind w:left="4950" w:hanging="4242"/>
        <w:rPr>
          <w:b/>
          <w:sz w:val="28"/>
          <w:szCs w:val="28"/>
        </w:rPr>
      </w:pPr>
      <w:bookmarkStart w:id="0" w:name="_GoBack"/>
      <w:bookmarkEnd w:id="0"/>
    </w:p>
    <w:p w:rsidR="00594A72" w:rsidRDefault="00594A72" w:rsidP="00594A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560"/>
        <w:gridCol w:w="5244"/>
        <w:gridCol w:w="1985"/>
        <w:gridCol w:w="2486"/>
      </w:tblGrid>
      <w:tr w:rsidR="00594A72" w:rsidTr="00FD0001">
        <w:tc>
          <w:tcPr>
            <w:tcW w:w="2943" w:type="dxa"/>
            <w:shd w:val="clear" w:color="auto" w:fill="auto"/>
          </w:tcPr>
          <w:p w:rsidR="00594A72" w:rsidRPr="00CC605C" w:rsidRDefault="00594A72" w:rsidP="00FD0001">
            <w:pPr>
              <w:rPr>
                <w:b/>
              </w:rPr>
            </w:pPr>
            <w:r w:rsidRPr="00CC605C">
              <w:rPr>
                <w:b/>
              </w:rPr>
              <w:t>Naziv predmeta</w:t>
            </w:r>
          </w:p>
        </w:tc>
        <w:tc>
          <w:tcPr>
            <w:tcW w:w="1560" w:type="dxa"/>
          </w:tcPr>
          <w:p w:rsidR="00594A72" w:rsidRPr="00CC605C" w:rsidRDefault="00594A72" w:rsidP="00FD0001"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5244" w:type="dxa"/>
            <w:shd w:val="clear" w:color="auto" w:fill="auto"/>
          </w:tcPr>
          <w:p w:rsidR="00594A72" w:rsidRPr="00CC605C" w:rsidRDefault="00594A72" w:rsidP="00FD0001">
            <w:pPr>
              <w:rPr>
                <w:b/>
              </w:rPr>
            </w:pPr>
            <w:r w:rsidRPr="00CC605C">
              <w:rPr>
                <w:b/>
              </w:rPr>
              <w:t xml:space="preserve">Naziv teme </w:t>
            </w:r>
          </w:p>
        </w:tc>
        <w:tc>
          <w:tcPr>
            <w:tcW w:w="1985" w:type="dxa"/>
            <w:shd w:val="clear" w:color="auto" w:fill="auto"/>
          </w:tcPr>
          <w:p w:rsidR="00594A72" w:rsidRPr="00CC605C" w:rsidRDefault="00594A72" w:rsidP="00FD0001">
            <w:pPr>
              <w:rPr>
                <w:b/>
              </w:rPr>
            </w:pPr>
            <w:r w:rsidRPr="00CC605C">
              <w:rPr>
                <w:b/>
              </w:rPr>
              <w:t>Ime i prezime učenika</w:t>
            </w:r>
          </w:p>
        </w:tc>
        <w:tc>
          <w:tcPr>
            <w:tcW w:w="2486" w:type="dxa"/>
            <w:shd w:val="clear" w:color="auto" w:fill="auto"/>
          </w:tcPr>
          <w:p w:rsidR="00594A72" w:rsidRPr="00CC605C" w:rsidRDefault="00594A72" w:rsidP="00FD0001">
            <w:pPr>
              <w:rPr>
                <w:b/>
              </w:rPr>
            </w:pPr>
            <w:r>
              <w:rPr>
                <w:b/>
              </w:rPr>
              <w:t>Povjerenstva</w:t>
            </w:r>
          </w:p>
        </w:tc>
      </w:tr>
      <w:tr w:rsidR="00594A72" w:rsidTr="00FD0001">
        <w:tc>
          <w:tcPr>
            <w:tcW w:w="2943" w:type="dxa"/>
            <w:vMerge w:val="restart"/>
            <w:shd w:val="clear" w:color="auto" w:fill="auto"/>
          </w:tcPr>
          <w:p w:rsidR="00594A72" w:rsidRDefault="00594A72" w:rsidP="00FD00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BOTANIKA S FARMAKOGNOZIJOM</w:t>
            </w:r>
          </w:p>
          <w:p w:rsidR="00594A72" w:rsidRDefault="00594A72" w:rsidP="00FD0001">
            <w:pPr>
              <w:rPr>
                <w:b/>
                <w:sz w:val="20"/>
                <w:szCs w:val="20"/>
              </w:rPr>
            </w:pPr>
          </w:p>
          <w:p w:rsidR="00594A72" w:rsidRPr="00DC6334" w:rsidRDefault="00594A72" w:rsidP="00FD0001">
            <w:pPr>
              <w:rPr>
                <w:b/>
                <w:sz w:val="20"/>
                <w:szCs w:val="20"/>
                <w:u w:val="single"/>
              </w:rPr>
            </w:pPr>
            <w:r w:rsidRPr="00DC6334">
              <w:rPr>
                <w:b/>
                <w:sz w:val="20"/>
                <w:szCs w:val="20"/>
                <w:u w:val="single"/>
              </w:rPr>
              <w:t>Petak, 12. lipnja 2015.</w:t>
            </w:r>
          </w:p>
        </w:tc>
        <w:tc>
          <w:tcPr>
            <w:tcW w:w="1560" w:type="dxa"/>
          </w:tcPr>
          <w:p w:rsidR="00594A72" w:rsidRDefault="00594A72" w:rsidP="00FD0001">
            <w:r>
              <w:t>16,00 - 16,10</w:t>
            </w:r>
          </w:p>
        </w:tc>
        <w:tc>
          <w:tcPr>
            <w:tcW w:w="5244" w:type="dxa"/>
            <w:shd w:val="clear" w:color="auto" w:fill="auto"/>
          </w:tcPr>
          <w:p w:rsidR="00594A72" w:rsidRDefault="00594A72" w:rsidP="00FD0001">
            <w:r>
              <w:t>Biljke kao saveznici u liječenju reume</w:t>
            </w:r>
          </w:p>
        </w:tc>
        <w:tc>
          <w:tcPr>
            <w:tcW w:w="1985" w:type="dxa"/>
            <w:shd w:val="clear" w:color="auto" w:fill="auto"/>
          </w:tcPr>
          <w:p w:rsidR="00594A72" w:rsidRDefault="00594A72" w:rsidP="00FD0001">
            <w:r>
              <w:t>Sanja Arić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594A72" w:rsidRDefault="00594A72" w:rsidP="00FD0001">
            <w:r>
              <w:t>Mr. Dubravka Frinčić</w:t>
            </w:r>
          </w:p>
          <w:p w:rsidR="00594A72" w:rsidRDefault="00594A72" w:rsidP="00FD0001">
            <w:r>
              <w:t>Neala Čuljat Tomašić</w:t>
            </w:r>
          </w:p>
          <w:p w:rsidR="00594A72" w:rsidRDefault="00594A72" w:rsidP="00FD0001">
            <w:r>
              <w:t>Romana Posavec Košćak (zamjenica razrednice)</w:t>
            </w:r>
          </w:p>
        </w:tc>
      </w:tr>
      <w:tr w:rsidR="00594A72" w:rsidTr="00FD0001">
        <w:tc>
          <w:tcPr>
            <w:tcW w:w="2943" w:type="dxa"/>
            <w:vMerge/>
            <w:shd w:val="clear" w:color="auto" w:fill="auto"/>
          </w:tcPr>
          <w:p w:rsidR="00594A72" w:rsidRPr="00CC605C" w:rsidRDefault="00594A72" w:rsidP="00FD0001">
            <w:pPr>
              <w:rPr>
                <w:b/>
              </w:rPr>
            </w:pPr>
          </w:p>
        </w:tc>
        <w:tc>
          <w:tcPr>
            <w:tcW w:w="1560" w:type="dxa"/>
          </w:tcPr>
          <w:p w:rsidR="00594A72" w:rsidRDefault="00594A72" w:rsidP="00FD0001">
            <w:r>
              <w:t>16,10 - 16,20</w:t>
            </w:r>
          </w:p>
        </w:tc>
        <w:tc>
          <w:tcPr>
            <w:tcW w:w="5244" w:type="dxa"/>
            <w:shd w:val="clear" w:color="auto" w:fill="auto"/>
          </w:tcPr>
          <w:p w:rsidR="00594A72" w:rsidRDefault="00594A72" w:rsidP="00FD0001">
            <w:r>
              <w:t>Maslina – simbol mediterana</w:t>
            </w:r>
          </w:p>
        </w:tc>
        <w:tc>
          <w:tcPr>
            <w:tcW w:w="1985" w:type="dxa"/>
            <w:shd w:val="clear" w:color="auto" w:fill="auto"/>
          </w:tcPr>
          <w:p w:rsidR="00594A72" w:rsidRDefault="00594A72" w:rsidP="00FD0001">
            <w:r>
              <w:t>Marina Sekulić</w:t>
            </w:r>
          </w:p>
        </w:tc>
        <w:tc>
          <w:tcPr>
            <w:tcW w:w="2486" w:type="dxa"/>
            <w:vMerge/>
            <w:shd w:val="clear" w:color="auto" w:fill="auto"/>
          </w:tcPr>
          <w:p w:rsidR="00594A72" w:rsidRDefault="00594A72" w:rsidP="00FD0001"/>
        </w:tc>
      </w:tr>
      <w:tr w:rsidR="00594A72" w:rsidTr="00FD0001">
        <w:tc>
          <w:tcPr>
            <w:tcW w:w="2943" w:type="dxa"/>
            <w:vMerge/>
            <w:shd w:val="clear" w:color="auto" w:fill="auto"/>
          </w:tcPr>
          <w:p w:rsidR="00594A72" w:rsidRPr="00CC605C" w:rsidRDefault="00594A72" w:rsidP="00FD0001">
            <w:pPr>
              <w:rPr>
                <w:b/>
              </w:rPr>
            </w:pPr>
          </w:p>
        </w:tc>
        <w:tc>
          <w:tcPr>
            <w:tcW w:w="1560" w:type="dxa"/>
          </w:tcPr>
          <w:p w:rsidR="00594A72" w:rsidRDefault="00594A72" w:rsidP="00FD0001">
            <w:r>
              <w:t>16,20 - 16,30</w:t>
            </w:r>
          </w:p>
        </w:tc>
        <w:tc>
          <w:tcPr>
            <w:tcW w:w="5244" w:type="dxa"/>
            <w:shd w:val="clear" w:color="auto" w:fill="auto"/>
          </w:tcPr>
          <w:p w:rsidR="00594A72" w:rsidRDefault="00594A72" w:rsidP="00FD0001">
            <w:r>
              <w:t>Emulzije</w:t>
            </w:r>
          </w:p>
        </w:tc>
        <w:tc>
          <w:tcPr>
            <w:tcW w:w="1985" w:type="dxa"/>
            <w:shd w:val="clear" w:color="auto" w:fill="auto"/>
          </w:tcPr>
          <w:p w:rsidR="00594A72" w:rsidRDefault="00594A72" w:rsidP="00FD0001">
            <w:r>
              <w:t>Jan Uroić</w:t>
            </w:r>
          </w:p>
        </w:tc>
        <w:tc>
          <w:tcPr>
            <w:tcW w:w="2486" w:type="dxa"/>
            <w:vMerge/>
            <w:shd w:val="clear" w:color="auto" w:fill="auto"/>
          </w:tcPr>
          <w:p w:rsidR="00594A72" w:rsidRDefault="00594A72" w:rsidP="00FD0001"/>
        </w:tc>
      </w:tr>
      <w:tr w:rsidR="00594A72" w:rsidTr="00FD0001">
        <w:tc>
          <w:tcPr>
            <w:tcW w:w="2943" w:type="dxa"/>
            <w:vMerge/>
            <w:shd w:val="clear" w:color="auto" w:fill="auto"/>
          </w:tcPr>
          <w:p w:rsidR="00594A72" w:rsidRDefault="00594A72" w:rsidP="00FD0001"/>
        </w:tc>
        <w:tc>
          <w:tcPr>
            <w:tcW w:w="1560" w:type="dxa"/>
          </w:tcPr>
          <w:p w:rsidR="00594A72" w:rsidRDefault="00594A72" w:rsidP="00FD0001">
            <w:r>
              <w:t>16,30 - 16,40</w:t>
            </w:r>
          </w:p>
        </w:tc>
        <w:tc>
          <w:tcPr>
            <w:tcW w:w="5244" w:type="dxa"/>
            <w:shd w:val="clear" w:color="auto" w:fill="auto"/>
          </w:tcPr>
          <w:p w:rsidR="00594A72" w:rsidRDefault="00594A72" w:rsidP="00FD0001">
            <w:r>
              <w:t>Ljekovite biljke kao anksiolotici</w:t>
            </w:r>
          </w:p>
        </w:tc>
        <w:tc>
          <w:tcPr>
            <w:tcW w:w="1985" w:type="dxa"/>
            <w:shd w:val="clear" w:color="auto" w:fill="auto"/>
          </w:tcPr>
          <w:p w:rsidR="00594A72" w:rsidRDefault="00594A72" w:rsidP="00FD0001">
            <w:r>
              <w:t>Andreja Leskovar</w:t>
            </w:r>
          </w:p>
        </w:tc>
        <w:tc>
          <w:tcPr>
            <w:tcW w:w="2486" w:type="dxa"/>
            <w:vMerge/>
            <w:shd w:val="clear" w:color="auto" w:fill="auto"/>
          </w:tcPr>
          <w:p w:rsidR="00594A72" w:rsidRDefault="00594A72" w:rsidP="00FD0001"/>
        </w:tc>
      </w:tr>
      <w:tr w:rsidR="00594A72" w:rsidTr="00FD0001">
        <w:tc>
          <w:tcPr>
            <w:tcW w:w="2943" w:type="dxa"/>
            <w:vMerge/>
            <w:shd w:val="clear" w:color="auto" w:fill="auto"/>
          </w:tcPr>
          <w:p w:rsidR="00594A72" w:rsidRDefault="00594A72" w:rsidP="00FD0001"/>
        </w:tc>
        <w:tc>
          <w:tcPr>
            <w:tcW w:w="1560" w:type="dxa"/>
          </w:tcPr>
          <w:p w:rsidR="00594A72" w:rsidRDefault="00594A72" w:rsidP="00FD0001">
            <w:r>
              <w:t>16,40 - 16,50</w:t>
            </w:r>
          </w:p>
        </w:tc>
        <w:tc>
          <w:tcPr>
            <w:tcW w:w="5244" w:type="dxa"/>
            <w:shd w:val="clear" w:color="auto" w:fill="auto"/>
          </w:tcPr>
          <w:p w:rsidR="00594A72" w:rsidRDefault="00594A72" w:rsidP="00FD0001">
            <w:r>
              <w:t>Biljni lijekovi protiv kašlja</w:t>
            </w:r>
          </w:p>
        </w:tc>
        <w:tc>
          <w:tcPr>
            <w:tcW w:w="1985" w:type="dxa"/>
            <w:shd w:val="clear" w:color="auto" w:fill="auto"/>
          </w:tcPr>
          <w:p w:rsidR="00594A72" w:rsidRDefault="00594A72" w:rsidP="00FD0001">
            <w:r>
              <w:t>Sandra Meglić</w:t>
            </w:r>
          </w:p>
        </w:tc>
        <w:tc>
          <w:tcPr>
            <w:tcW w:w="2486" w:type="dxa"/>
            <w:vMerge/>
            <w:shd w:val="clear" w:color="auto" w:fill="auto"/>
          </w:tcPr>
          <w:p w:rsidR="00594A72" w:rsidRDefault="00594A72" w:rsidP="00FD0001"/>
        </w:tc>
      </w:tr>
      <w:tr w:rsidR="00594A72" w:rsidTr="00FD0001">
        <w:tc>
          <w:tcPr>
            <w:tcW w:w="2943" w:type="dxa"/>
            <w:vMerge/>
            <w:shd w:val="clear" w:color="auto" w:fill="auto"/>
          </w:tcPr>
          <w:p w:rsidR="00594A72" w:rsidRDefault="00594A72" w:rsidP="00FD0001"/>
        </w:tc>
        <w:tc>
          <w:tcPr>
            <w:tcW w:w="1560" w:type="dxa"/>
          </w:tcPr>
          <w:p w:rsidR="00594A72" w:rsidRDefault="00594A72" w:rsidP="00FD0001">
            <w:r>
              <w:t>16,50 - 17,00</w:t>
            </w:r>
          </w:p>
        </w:tc>
        <w:tc>
          <w:tcPr>
            <w:tcW w:w="5244" w:type="dxa"/>
            <w:shd w:val="clear" w:color="auto" w:fill="auto"/>
          </w:tcPr>
          <w:p w:rsidR="00594A72" w:rsidRDefault="00594A72" w:rsidP="00FD0001">
            <w:r>
              <w:t>Biljni imunostimulansi</w:t>
            </w:r>
          </w:p>
        </w:tc>
        <w:tc>
          <w:tcPr>
            <w:tcW w:w="1985" w:type="dxa"/>
            <w:shd w:val="clear" w:color="auto" w:fill="auto"/>
          </w:tcPr>
          <w:p w:rsidR="00594A72" w:rsidRDefault="00594A72" w:rsidP="00FD0001">
            <w:r>
              <w:t>Nives Vešligaj</w:t>
            </w:r>
          </w:p>
        </w:tc>
        <w:tc>
          <w:tcPr>
            <w:tcW w:w="2486" w:type="dxa"/>
            <w:vMerge/>
            <w:shd w:val="clear" w:color="auto" w:fill="auto"/>
          </w:tcPr>
          <w:p w:rsidR="00594A72" w:rsidRDefault="00594A72" w:rsidP="00FD0001"/>
        </w:tc>
      </w:tr>
      <w:tr w:rsidR="00594A72" w:rsidTr="00FD0001">
        <w:tc>
          <w:tcPr>
            <w:tcW w:w="2943" w:type="dxa"/>
            <w:vMerge/>
            <w:shd w:val="clear" w:color="auto" w:fill="auto"/>
          </w:tcPr>
          <w:p w:rsidR="00594A72" w:rsidRPr="00CC605C" w:rsidRDefault="00594A72" w:rsidP="00FD0001">
            <w:pPr>
              <w:rPr>
                <w:b/>
              </w:rPr>
            </w:pPr>
          </w:p>
        </w:tc>
        <w:tc>
          <w:tcPr>
            <w:tcW w:w="1560" w:type="dxa"/>
          </w:tcPr>
          <w:p w:rsidR="00594A72" w:rsidRDefault="00594A72" w:rsidP="00FD0001">
            <w:r>
              <w:t>17,00 - 17,10</w:t>
            </w:r>
          </w:p>
        </w:tc>
        <w:tc>
          <w:tcPr>
            <w:tcW w:w="5244" w:type="dxa"/>
            <w:shd w:val="clear" w:color="auto" w:fill="auto"/>
          </w:tcPr>
          <w:p w:rsidR="00594A72" w:rsidRDefault="00594A72" w:rsidP="00FD0001">
            <w:r>
              <w:t>Biljem protiv gripe i prehlade</w:t>
            </w:r>
          </w:p>
        </w:tc>
        <w:tc>
          <w:tcPr>
            <w:tcW w:w="1985" w:type="dxa"/>
            <w:shd w:val="clear" w:color="auto" w:fill="auto"/>
          </w:tcPr>
          <w:p w:rsidR="00594A72" w:rsidRDefault="00594A72" w:rsidP="00FD0001">
            <w:r>
              <w:t>Petra Kovačić</w:t>
            </w:r>
          </w:p>
        </w:tc>
        <w:tc>
          <w:tcPr>
            <w:tcW w:w="2486" w:type="dxa"/>
            <w:vMerge/>
            <w:shd w:val="clear" w:color="auto" w:fill="auto"/>
          </w:tcPr>
          <w:p w:rsidR="00594A72" w:rsidRDefault="00594A72" w:rsidP="00FD0001"/>
        </w:tc>
      </w:tr>
      <w:tr w:rsidR="00594A72" w:rsidTr="00FD0001">
        <w:tc>
          <w:tcPr>
            <w:tcW w:w="2943" w:type="dxa"/>
            <w:vMerge/>
            <w:shd w:val="clear" w:color="auto" w:fill="auto"/>
          </w:tcPr>
          <w:p w:rsidR="00594A72" w:rsidRDefault="00594A72" w:rsidP="00FD0001"/>
        </w:tc>
        <w:tc>
          <w:tcPr>
            <w:tcW w:w="1560" w:type="dxa"/>
          </w:tcPr>
          <w:p w:rsidR="00594A72" w:rsidRDefault="00594A72" w:rsidP="00FD0001">
            <w:r>
              <w:t>17,10 - 17,20</w:t>
            </w:r>
          </w:p>
        </w:tc>
        <w:tc>
          <w:tcPr>
            <w:tcW w:w="5244" w:type="dxa"/>
            <w:shd w:val="clear" w:color="auto" w:fill="auto"/>
          </w:tcPr>
          <w:p w:rsidR="00594A72" w:rsidRDefault="00594A72" w:rsidP="00FD0001">
            <w:r>
              <w:t>Ljekovitost aloe</w:t>
            </w:r>
          </w:p>
        </w:tc>
        <w:tc>
          <w:tcPr>
            <w:tcW w:w="1985" w:type="dxa"/>
            <w:shd w:val="clear" w:color="auto" w:fill="auto"/>
          </w:tcPr>
          <w:p w:rsidR="00594A72" w:rsidRDefault="00594A72" w:rsidP="00FD0001">
            <w:r>
              <w:t>Melita Hubej</w:t>
            </w:r>
          </w:p>
        </w:tc>
        <w:tc>
          <w:tcPr>
            <w:tcW w:w="2486" w:type="dxa"/>
            <w:vMerge/>
            <w:shd w:val="clear" w:color="auto" w:fill="auto"/>
          </w:tcPr>
          <w:p w:rsidR="00594A72" w:rsidRDefault="00594A72" w:rsidP="00FD0001"/>
        </w:tc>
      </w:tr>
      <w:tr w:rsidR="00594A72" w:rsidTr="00FD0001">
        <w:tc>
          <w:tcPr>
            <w:tcW w:w="2943" w:type="dxa"/>
            <w:vMerge/>
            <w:shd w:val="clear" w:color="auto" w:fill="auto"/>
          </w:tcPr>
          <w:p w:rsidR="00594A72" w:rsidRDefault="00594A72" w:rsidP="00FD0001"/>
        </w:tc>
        <w:tc>
          <w:tcPr>
            <w:tcW w:w="1560" w:type="dxa"/>
          </w:tcPr>
          <w:p w:rsidR="00594A72" w:rsidRDefault="00594A72" w:rsidP="00FD0001">
            <w:r>
              <w:t>17,20 - 17,30</w:t>
            </w:r>
          </w:p>
        </w:tc>
        <w:tc>
          <w:tcPr>
            <w:tcW w:w="5244" w:type="dxa"/>
            <w:shd w:val="clear" w:color="auto" w:fill="auto"/>
          </w:tcPr>
          <w:p w:rsidR="00594A72" w:rsidRDefault="00594A72" w:rsidP="00FD0001">
            <w:r>
              <w:t>Ljekovito bilje i venski sustav</w:t>
            </w:r>
          </w:p>
        </w:tc>
        <w:tc>
          <w:tcPr>
            <w:tcW w:w="1985" w:type="dxa"/>
            <w:shd w:val="clear" w:color="auto" w:fill="auto"/>
          </w:tcPr>
          <w:p w:rsidR="00594A72" w:rsidRDefault="00594A72" w:rsidP="00FD0001">
            <w:r>
              <w:t>Kristina Tomašić</w:t>
            </w:r>
          </w:p>
        </w:tc>
        <w:tc>
          <w:tcPr>
            <w:tcW w:w="2486" w:type="dxa"/>
            <w:vMerge/>
            <w:shd w:val="clear" w:color="auto" w:fill="auto"/>
          </w:tcPr>
          <w:p w:rsidR="00594A72" w:rsidRDefault="00594A72" w:rsidP="00FD0001"/>
        </w:tc>
      </w:tr>
      <w:tr w:rsidR="00594A72" w:rsidTr="00FD0001">
        <w:tc>
          <w:tcPr>
            <w:tcW w:w="2943" w:type="dxa"/>
            <w:vMerge/>
            <w:shd w:val="clear" w:color="auto" w:fill="auto"/>
          </w:tcPr>
          <w:p w:rsidR="00594A72" w:rsidRDefault="00594A72" w:rsidP="00FD0001"/>
        </w:tc>
        <w:tc>
          <w:tcPr>
            <w:tcW w:w="1560" w:type="dxa"/>
          </w:tcPr>
          <w:p w:rsidR="00594A72" w:rsidRDefault="00594A72" w:rsidP="00FD0001">
            <w:r>
              <w:t>17,30 - 17,40</w:t>
            </w:r>
          </w:p>
        </w:tc>
        <w:tc>
          <w:tcPr>
            <w:tcW w:w="5244" w:type="dxa"/>
            <w:shd w:val="clear" w:color="auto" w:fill="auto"/>
          </w:tcPr>
          <w:p w:rsidR="00594A72" w:rsidRDefault="00594A72" w:rsidP="00FD0001">
            <w:r>
              <w:t>Biljni repelenti</w:t>
            </w:r>
          </w:p>
        </w:tc>
        <w:tc>
          <w:tcPr>
            <w:tcW w:w="1985" w:type="dxa"/>
            <w:shd w:val="clear" w:color="auto" w:fill="auto"/>
          </w:tcPr>
          <w:p w:rsidR="00594A72" w:rsidRDefault="00594A72" w:rsidP="00FD0001">
            <w:r>
              <w:t>Tamara Šafranko</w:t>
            </w:r>
          </w:p>
        </w:tc>
        <w:tc>
          <w:tcPr>
            <w:tcW w:w="2486" w:type="dxa"/>
            <w:vMerge/>
            <w:shd w:val="clear" w:color="auto" w:fill="auto"/>
          </w:tcPr>
          <w:p w:rsidR="00594A72" w:rsidRDefault="00594A72" w:rsidP="00FD0001"/>
        </w:tc>
      </w:tr>
      <w:tr w:rsidR="00594A72" w:rsidTr="00FD0001">
        <w:tc>
          <w:tcPr>
            <w:tcW w:w="2943" w:type="dxa"/>
            <w:vMerge w:val="restart"/>
            <w:shd w:val="clear" w:color="auto" w:fill="auto"/>
          </w:tcPr>
          <w:p w:rsidR="00594A72" w:rsidRDefault="00594A72" w:rsidP="00FD00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FARMACEUTSKA KEMIJA S FARMAKOLOGIJOM</w:t>
            </w:r>
          </w:p>
          <w:p w:rsidR="00594A72" w:rsidRDefault="00594A72" w:rsidP="00FD0001">
            <w:pPr>
              <w:rPr>
                <w:b/>
                <w:sz w:val="20"/>
                <w:szCs w:val="20"/>
              </w:rPr>
            </w:pPr>
          </w:p>
          <w:p w:rsidR="00594A72" w:rsidRPr="00F14EF7" w:rsidRDefault="00594A72" w:rsidP="00FD0001">
            <w:pPr>
              <w:rPr>
                <w:b/>
                <w:sz w:val="20"/>
                <w:szCs w:val="20"/>
              </w:rPr>
            </w:pPr>
            <w:r w:rsidRPr="00DC6334">
              <w:rPr>
                <w:b/>
                <w:sz w:val="20"/>
                <w:szCs w:val="20"/>
                <w:u w:val="single"/>
              </w:rPr>
              <w:t>Srijeda, 10. lipnja 2015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594A72" w:rsidRDefault="00594A72" w:rsidP="00FD0001">
            <w:r>
              <w:t>17,00 - 17,10</w:t>
            </w:r>
          </w:p>
        </w:tc>
        <w:tc>
          <w:tcPr>
            <w:tcW w:w="5244" w:type="dxa"/>
            <w:shd w:val="clear" w:color="auto" w:fill="auto"/>
          </w:tcPr>
          <w:p w:rsidR="00594A72" w:rsidRDefault="00594A72" w:rsidP="00FD0001">
            <w:r>
              <w:t>Lijekovi s učinkom na probavni sustav</w:t>
            </w:r>
          </w:p>
        </w:tc>
        <w:tc>
          <w:tcPr>
            <w:tcW w:w="1985" w:type="dxa"/>
            <w:shd w:val="clear" w:color="auto" w:fill="auto"/>
          </w:tcPr>
          <w:p w:rsidR="00594A72" w:rsidRDefault="00594A72" w:rsidP="00FD0001">
            <w:r>
              <w:t>Mirta Glogač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594A72" w:rsidRDefault="00594A72" w:rsidP="00FD0001">
            <w:r>
              <w:t>Mr. Martina Križnik</w:t>
            </w:r>
          </w:p>
          <w:p w:rsidR="00594A72" w:rsidRDefault="00594A72" w:rsidP="00FD0001">
            <w:r>
              <w:t xml:space="preserve">Mr. Kristina Bele </w:t>
            </w:r>
          </w:p>
          <w:p w:rsidR="00594A72" w:rsidRDefault="00594A72" w:rsidP="00FD0001">
            <w:r>
              <w:t>Neala Čuljat Tomašić</w:t>
            </w:r>
          </w:p>
          <w:p w:rsidR="00594A72" w:rsidRDefault="00594A72" w:rsidP="00FD0001"/>
        </w:tc>
      </w:tr>
      <w:tr w:rsidR="00594A72" w:rsidTr="00FD0001">
        <w:tc>
          <w:tcPr>
            <w:tcW w:w="2943" w:type="dxa"/>
            <w:vMerge/>
            <w:shd w:val="clear" w:color="auto" w:fill="auto"/>
          </w:tcPr>
          <w:p w:rsidR="00594A72" w:rsidRPr="00CC605C" w:rsidRDefault="00594A72" w:rsidP="00FD0001">
            <w:pPr>
              <w:rPr>
                <w:b/>
              </w:rPr>
            </w:pPr>
          </w:p>
        </w:tc>
        <w:tc>
          <w:tcPr>
            <w:tcW w:w="1560" w:type="dxa"/>
          </w:tcPr>
          <w:p w:rsidR="00594A72" w:rsidRDefault="00594A72" w:rsidP="00FD0001">
            <w:r>
              <w:t>17,10 - 17,20</w:t>
            </w:r>
          </w:p>
        </w:tc>
        <w:tc>
          <w:tcPr>
            <w:tcW w:w="5244" w:type="dxa"/>
            <w:shd w:val="clear" w:color="auto" w:fill="auto"/>
          </w:tcPr>
          <w:p w:rsidR="00594A72" w:rsidRDefault="00594A72" w:rsidP="00FD0001">
            <w:r>
              <w:t>Lijekovi s učinkom na urogenitalni sustav</w:t>
            </w:r>
          </w:p>
        </w:tc>
        <w:tc>
          <w:tcPr>
            <w:tcW w:w="1985" w:type="dxa"/>
            <w:shd w:val="clear" w:color="auto" w:fill="auto"/>
          </w:tcPr>
          <w:p w:rsidR="00594A72" w:rsidRDefault="00594A72" w:rsidP="00FD0001">
            <w:r>
              <w:t>Adriana Smud</w:t>
            </w:r>
          </w:p>
        </w:tc>
        <w:tc>
          <w:tcPr>
            <w:tcW w:w="2486" w:type="dxa"/>
            <w:vMerge/>
            <w:shd w:val="clear" w:color="auto" w:fill="auto"/>
          </w:tcPr>
          <w:p w:rsidR="00594A72" w:rsidRDefault="00594A72" w:rsidP="00FD0001"/>
        </w:tc>
      </w:tr>
      <w:tr w:rsidR="00594A72" w:rsidTr="00FD0001">
        <w:tc>
          <w:tcPr>
            <w:tcW w:w="2943" w:type="dxa"/>
            <w:vMerge/>
            <w:shd w:val="clear" w:color="auto" w:fill="auto"/>
          </w:tcPr>
          <w:p w:rsidR="00594A72" w:rsidRDefault="00594A72" w:rsidP="00FD0001"/>
        </w:tc>
        <w:tc>
          <w:tcPr>
            <w:tcW w:w="1560" w:type="dxa"/>
          </w:tcPr>
          <w:p w:rsidR="00594A72" w:rsidRDefault="00594A72" w:rsidP="00FD0001">
            <w:r>
              <w:t>17,20 -17,30</w:t>
            </w:r>
          </w:p>
        </w:tc>
        <w:tc>
          <w:tcPr>
            <w:tcW w:w="5244" w:type="dxa"/>
            <w:shd w:val="clear" w:color="auto" w:fill="auto"/>
          </w:tcPr>
          <w:p w:rsidR="00594A72" w:rsidRDefault="00594A72" w:rsidP="00FD0001">
            <w:r>
              <w:t>Reakcije ovisnosti kao posljedica nepravilnog doziranja lijekova</w:t>
            </w:r>
          </w:p>
        </w:tc>
        <w:tc>
          <w:tcPr>
            <w:tcW w:w="1985" w:type="dxa"/>
            <w:shd w:val="clear" w:color="auto" w:fill="auto"/>
          </w:tcPr>
          <w:p w:rsidR="00594A72" w:rsidRDefault="00594A72" w:rsidP="00FD0001">
            <w:r>
              <w:t>Dino Vuksan</w:t>
            </w:r>
          </w:p>
        </w:tc>
        <w:tc>
          <w:tcPr>
            <w:tcW w:w="2486" w:type="dxa"/>
            <w:vMerge/>
            <w:shd w:val="clear" w:color="auto" w:fill="auto"/>
          </w:tcPr>
          <w:p w:rsidR="00594A72" w:rsidRDefault="00594A72" w:rsidP="00FD0001"/>
        </w:tc>
      </w:tr>
      <w:tr w:rsidR="00594A72" w:rsidTr="00FD0001">
        <w:tc>
          <w:tcPr>
            <w:tcW w:w="2943" w:type="dxa"/>
            <w:vMerge/>
            <w:shd w:val="clear" w:color="auto" w:fill="auto"/>
          </w:tcPr>
          <w:p w:rsidR="00594A72" w:rsidRDefault="00594A72" w:rsidP="00FD0001"/>
        </w:tc>
        <w:tc>
          <w:tcPr>
            <w:tcW w:w="1560" w:type="dxa"/>
          </w:tcPr>
          <w:p w:rsidR="00594A72" w:rsidRDefault="00594A72" w:rsidP="00FD0001">
            <w:r>
              <w:t>17,30- 17,40</w:t>
            </w:r>
          </w:p>
        </w:tc>
        <w:tc>
          <w:tcPr>
            <w:tcW w:w="5244" w:type="dxa"/>
            <w:shd w:val="clear" w:color="auto" w:fill="auto"/>
          </w:tcPr>
          <w:p w:rsidR="00594A72" w:rsidRDefault="00594A72" w:rsidP="00FD0001">
            <w:r>
              <w:t>Poremećaji u radu štitne žlijezde i terapija</w:t>
            </w:r>
          </w:p>
        </w:tc>
        <w:tc>
          <w:tcPr>
            <w:tcW w:w="1985" w:type="dxa"/>
            <w:shd w:val="clear" w:color="auto" w:fill="auto"/>
          </w:tcPr>
          <w:p w:rsidR="00594A72" w:rsidRDefault="00594A72" w:rsidP="00FD0001">
            <w:r>
              <w:t>Filip Galic</w:t>
            </w:r>
          </w:p>
        </w:tc>
        <w:tc>
          <w:tcPr>
            <w:tcW w:w="2486" w:type="dxa"/>
            <w:vMerge/>
            <w:shd w:val="clear" w:color="auto" w:fill="auto"/>
          </w:tcPr>
          <w:p w:rsidR="00594A72" w:rsidRDefault="00594A72" w:rsidP="00FD0001"/>
        </w:tc>
      </w:tr>
      <w:tr w:rsidR="00594A72" w:rsidTr="00FD0001">
        <w:tc>
          <w:tcPr>
            <w:tcW w:w="2943" w:type="dxa"/>
            <w:vMerge/>
            <w:shd w:val="clear" w:color="auto" w:fill="auto"/>
          </w:tcPr>
          <w:p w:rsidR="00594A72" w:rsidRDefault="00594A72" w:rsidP="00FD0001"/>
        </w:tc>
        <w:tc>
          <w:tcPr>
            <w:tcW w:w="1560" w:type="dxa"/>
          </w:tcPr>
          <w:p w:rsidR="00594A72" w:rsidRDefault="00594A72" w:rsidP="00FD0001">
            <w:r>
              <w:t>17,40- 17,50</w:t>
            </w:r>
          </w:p>
        </w:tc>
        <w:tc>
          <w:tcPr>
            <w:tcW w:w="5244" w:type="dxa"/>
            <w:shd w:val="clear" w:color="auto" w:fill="auto"/>
          </w:tcPr>
          <w:p w:rsidR="00594A72" w:rsidRPr="002F2940" w:rsidRDefault="00594A72" w:rsidP="00FD0001">
            <w:r>
              <w:t>Antidepresivi</w:t>
            </w:r>
          </w:p>
        </w:tc>
        <w:tc>
          <w:tcPr>
            <w:tcW w:w="1985" w:type="dxa"/>
            <w:shd w:val="clear" w:color="auto" w:fill="auto"/>
          </w:tcPr>
          <w:p w:rsidR="00594A72" w:rsidRDefault="00594A72" w:rsidP="00FD0001">
            <w:r>
              <w:t>Davorka Horvat</w:t>
            </w:r>
          </w:p>
        </w:tc>
        <w:tc>
          <w:tcPr>
            <w:tcW w:w="2486" w:type="dxa"/>
            <w:vMerge/>
            <w:shd w:val="clear" w:color="auto" w:fill="auto"/>
          </w:tcPr>
          <w:p w:rsidR="00594A72" w:rsidRDefault="00594A72" w:rsidP="00FD0001"/>
        </w:tc>
      </w:tr>
      <w:tr w:rsidR="00594A72" w:rsidTr="00FD0001">
        <w:tc>
          <w:tcPr>
            <w:tcW w:w="2943" w:type="dxa"/>
            <w:vMerge/>
            <w:shd w:val="clear" w:color="auto" w:fill="auto"/>
          </w:tcPr>
          <w:p w:rsidR="00594A72" w:rsidRDefault="00594A72" w:rsidP="00FD0001"/>
        </w:tc>
        <w:tc>
          <w:tcPr>
            <w:tcW w:w="1560" w:type="dxa"/>
          </w:tcPr>
          <w:p w:rsidR="00594A72" w:rsidRDefault="00594A72" w:rsidP="00FD0001">
            <w:r>
              <w:t>17,50- 18,00</w:t>
            </w:r>
          </w:p>
        </w:tc>
        <w:tc>
          <w:tcPr>
            <w:tcW w:w="5244" w:type="dxa"/>
            <w:shd w:val="clear" w:color="auto" w:fill="auto"/>
          </w:tcPr>
          <w:p w:rsidR="00594A72" w:rsidRPr="002F2940" w:rsidRDefault="00594A72" w:rsidP="00FD0001">
            <w:r>
              <w:t>Antihistaminici</w:t>
            </w:r>
          </w:p>
        </w:tc>
        <w:tc>
          <w:tcPr>
            <w:tcW w:w="1985" w:type="dxa"/>
            <w:shd w:val="clear" w:color="auto" w:fill="auto"/>
          </w:tcPr>
          <w:p w:rsidR="00594A72" w:rsidRDefault="00594A72" w:rsidP="00FD0001">
            <w:r>
              <w:t>Manuela Inkret</w:t>
            </w:r>
          </w:p>
        </w:tc>
        <w:tc>
          <w:tcPr>
            <w:tcW w:w="2486" w:type="dxa"/>
            <w:vMerge/>
            <w:shd w:val="clear" w:color="auto" w:fill="auto"/>
          </w:tcPr>
          <w:p w:rsidR="00594A72" w:rsidRDefault="00594A72" w:rsidP="00FD0001"/>
        </w:tc>
      </w:tr>
      <w:tr w:rsidR="00594A72" w:rsidTr="00FD0001">
        <w:tc>
          <w:tcPr>
            <w:tcW w:w="2943" w:type="dxa"/>
            <w:vMerge/>
            <w:shd w:val="clear" w:color="auto" w:fill="auto"/>
          </w:tcPr>
          <w:p w:rsidR="00594A72" w:rsidRDefault="00594A72" w:rsidP="00FD0001"/>
        </w:tc>
        <w:tc>
          <w:tcPr>
            <w:tcW w:w="1560" w:type="dxa"/>
          </w:tcPr>
          <w:p w:rsidR="00594A72" w:rsidRDefault="00594A72" w:rsidP="00FD0001">
            <w:r>
              <w:t>18,00- 18,10</w:t>
            </w:r>
          </w:p>
        </w:tc>
        <w:tc>
          <w:tcPr>
            <w:tcW w:w="5244" w:type="dxa"/>
            <w:shd w:val="clear" w:color="auto" w:fill="auto"/>
          </w:tcPr>
          <w:p w:rsidR="00594A72" w:rsidRPr="006B693B" w:rsidRDefault="00594A72" w:rsidP="00FD0001">
            <w:r>
              <w:t>Hormonska nadomjesna terapija u menopauzi</w:t>
            </w:r>
          </w:p>
        </w:tc>
        <w:tc>
          <w:tcPr>
            <w:tcW w:w="1985" w:type="dxa"/>
            <w:shd w:val="clear" w:color="auto" w:fill="auto"/>
          </w:tcPr>
          <w:p w:rsidR="00594A72" w:rsidRDefault="00594A72" w:rsidP="00FD0001">
            <w:r>
              <w:t>Ljubica Šivak</w:t>
            </w:r>
          </w:p>
        </w:tc>
        <w:tc>
          <w:tcPr>
            <w:tcW w:w="2486" w:type="dxa"/>
            <w:vMerge/>
            <w:shd w:val="clear" w:color="auto" w:fill="auto"/>
          </w:tcPr>
          <w:p w:rsidR="00594A72" w:rsidRDefault="00594A72" w:rsidP="00FD0001"/>
        </w:tc>
      </w:tr>
      <w:tr w:rsidR="00594A72" w:rsidTr="00FD0001">
        <w:tc>
          <w:tcPr>
            <w:tcW w:w="2943" w:type="dxa"/>
            <w:vMerge/>
            <w:shd w:val="clear" w:color="auto" w:fill="auto"/>
          </w:tcPr>
          <w:p w:rsidR="00594A72" w:rsidRDefault="00594A72" w:rsidP="00FD0001"/>
        </w:tc>
        <w:tc>
          <w:tcPr>
            <w:tcW w:w="1560" w:type="dxa"/>
          </w:tcPr>
          <w:p w:rsidR="00594A72" w:rsidRDefault="00594A72" w:rsidP="00FD0001">
            <w:r>
              <w:t>18,10- 18,20</w:t>
            </w:r>
          </w:p>
        </w:tc>
        <w:tc>
          <w:tcPr>
            <w:tcW w:w="5244" w:type="dxa"/>
            <w:shd w:val="clear" w:color="auto" w:fill="auto"/>
          </w:tcPr>
          <w:p w:rsidR="00594A72" w:rsidRPr="002F2940" w:rsidRDefault="00594A72" w:rsidP="00FD0001">
            <w:r>
              <w:t>Neželjene reakcije po primjeni lijekova</w:t>
            </w:r>
          </w:p>
        </w:tc>
        <w:tc>
          <w:tcPr>
            <w:tcW w:w="1985" w:type="dxa"/>
            <w:shd w:val="clear" w:color="auto" w:fill="auto"/>
          </w:tcPr>
          <w:p w:rsidR="00594A72" w:rsidRDefault="00594A72" w:rsidP="00FD0001">
            <w:r>
              <w:t>Valentina Horvat</w:t>
            </w:r>
          </w:p>
        </w:tc>
        <w:tc>
          <w:tcPr>
            <w:tcW w:w="2486" w:type="dxa"/>
            <w:vMerge/>
            <w:shd w:val="clear" w:color="auto" w:fill="auto"/>
          </w:tcPr>
          <w:p w:rsidR="00594A72" w:rsidRDefault="00594A72" w:rsidP="00FD0001"/>
        </w:tc>
      </w:tr>
      <w:tr w:rsidR="00594A72" w:rsidTr="00FD0001">
        <w:tc>
          <w:tcPr>
            <w:tcW w:w="2943" w:type="dxa"/>
            <w:vMerge/>
            <w:shd w:val="clear" w:color="auto" w:fill="auto"/>
          </w:tcPr>
          <w:p w:rsidR="00594A72" w:rsidRDefault="00594A72" w:rsidP="00FD0001"/>
        </w:tc>
        <w:tc>
          <w:tcPr>
            <w:tcW w:w="1560" w:type="dxa"/>
          </w:tcPr>
          <w:p w:rsidR="00594A72" w:rsidRDefault="00594A72" w:rsidP="00FD0001">
            <w:r>
              <w:t>18,20- 18,30</w:t>
            </w:r>
          </w:p>
        </w:tc>
        <w:tc>
          <w:tcPr>
            <w:tcW w:w="5244" w:type="dxa"/>
            <w:shd w:val="clear" w:color="auto" w:fill="auto"/>
          </w:tcPr>
          <w:p w:rsidR="00594A72" w:rsidRDefault="00594A72" w:rsidP="00FD0001">
            <w:r>
              <w:t>Interakcije lijekova</w:t>
            </w:r>
          </w:p>
        </w:tc>
        <w:tc>
          <w:tcPr>
            <w:tcW w:w="1985" w:type="dxa"/>
            <w:shd w:val="clear" w:color="auto" w:fill="auto"/>
          </w:tcPr>
          <w:p w:rsidR="00594A72" w:rsidRDefault="00594A72" w:rsidP="00FD0001">
            <w:r>
              <w:t>Mateja Martinić</w:t>
            </w:r>
          </w:p>
        </w:tc>
        <w:tc>
          <w:tcPr>
            <w:tcW w:w="2486" w:type="dxa"/>
            <w:vMerge/>
            <w:shd w:val="clear" w:color="auto" w:fill="auto"/>
          </w:tcPr>
          <w:p w:rsidR="00594A72" w:rsidRDefault="00594A72" w:rsidP="00FD0001"/>
        </w:tc>
      </w:tr>
      <w:tr w:rsidR="00594A72" w:rsidTr="00FD0001">
        <w:tc>
          <w:tcPr>
            <w:tcW w:w="2943" w:type="dxa"/>
            <w:vMerge/>
            <w:shd w:val="clear" w:color="auto" w:fill="auto"/>
          </w:tcPr>
          <w:p w:rsidR="00594A72" w:rsidRDefault="00594A72" w:rsidP="00FD0001"/>
        </w:tc>
        <w:tc>
          <w:tcPr>
            <w:tcW w:w="1560" w:type="dxa"/>
          </w:tcPr>
          <w:p w:rsidR="00594A72" w:rsidRDefault="00594A72" w:rsidP="00FD0001">
            <w:r>
              <w:t>18,30- 18,40</w:t>
            </w:r>
          </w:p>
        </w:tc>
        <w:tc>
          <w:tcPr>
            <w:tcW w:w="5244" w:type="dxa"/>
            <w:shd w:val="clear" w:color="auto" w:fill="auto"/>
          </w:tcPr>
          <w:p w:rsidR="00594A72" w:rsidRDefault="00594A72" w:rsidP="00FD0001">
            <w:r>
              <w:t>Oralna kontracepcija</w:t>
            </w:r>
          </w:p>
        </w:tc>
        <w:tc>
          <w:tcPr>
            <w:tcW w:w="1985" w:type="dxa"/>
            <w:shd w:val="clear" w:color="auto" w:fill="auto"/>
          </w:tcPr>
          <w:p w:rsidR="00594A72" w:rsidRDefault="00594A72" w:rsidP="00FD0001">
            <w:r>
              <w:t>Lucija Mihovilić</w:t>
            </w:r>
          </w:p>
        </w:tc>
        <w:tc>
          <w:tcPr>
            <w:tcW w:w="2486" w:type="dxa"/>
            <w:vMerge/>
            <w:shd w:val="clear" w:color="auto" w:fill="auto"/>
          </w:tcPr>
          <w:p w:rsidR="00594A72" w:rsidRDefault="00594A72" w:rsidP="00FD0001"/>
        </w:tc>
      </w:tr>
      <w:tr w:rsidR="00594A72" w:rsidTr="00FD0001">
        <w:tc>
          <w:tcPr>
            <w:tcW w:w="2943" w:type="dxa"/>
            <w:vMerge w:val="restart"/>
            <w:shd w:val="clear" w:color="auto" w:fill="auto"/>
          </w:tcPr>
          <w:p w:rsidR="00594A72" w:rsidRDefault="00594A72" w:rsidP="00FD00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KEMIJA PREHRANE</w:t>
            </w:r>
          </w:p>
          <w:p w:rsidR="00594A72" w:rsidRDefault="00594A72" w:rsidP="00FD0001">
            <w:pPr>
              <w:rPr>
                <w:b/>
                <w:sz w:val="20"/>
                <w:szCs w:val="20"/>
              </w:rPr>
            </w:pPr>
          </w:p>
          <w:p w:rsidR="00594A72" w:rsidRPr="00DC6334" w:rsidRDefault="00594A72" w:rsidP="00FD0001">
            <w:pPr>
              <w:rPr>
                <w:b/>
                <w:sz w:val="20"/>
                <w:szCs w:val="20"/>
                <w:u w:val="single"/>
              </w:rPr>
            </w:pPr>
            <w:r w:rsidRPr="00DC6334">
              <w:rPr>
                <w:b/>
                <w:sz w:val="20"/>
                <w:szCs w:val="20"/>
                <w:u w:val="single"/>
              </w:rPr>
              <w:t>Srijeda, 10. lipnja 2015.</w:t>
            </w:r>
          </w:p>
        </w:tc>
        <w:tc>
          <w:tcPr>
            <w:tcW w:w="1560" w:type="dxa"/>
          </w:tcPr>
          <w:p w:rsidR="00594A72" w:rsidRDefault="00594A72" w:rsidP="00FD0001">
            <w:r>
              <w:t>15,10 - 15,20</w:t>
            </w:r>
          </w:p>
        </w:tc>
        <w:tc>
          <w:tcPr>
            <w:tcW w:w="5244" w:type="dxa"/>
            <w:shd w:val="clear" w:color="auto" w:fill="auto"/>
          </w:tcPr>
          <w:p w:rsidR="00594A72" w:rsidRDefault="00594A72" w:rsidP="00FD0001">
            <w:r>
              <w:t>Pretilost</w:t>
            </w:r>
          </w:p>
        </w:tc>
        <w:tc>
          <w:tcPr>
            <w:tcW w:w="1985" w:type="dxa"/>
            <w:shd w:val="clear" w:color="auto" w:fill="auto"/>
          </w:tcPr>
          <w:p w:rsidR="00594A72" w:rsidRDefault="00594A72" w:rsidP="00FD0001">
            <w:r>
              <w:t>Marija Lednicki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594A72" w:rsidRDefault="00594A72" w:rsidP="00FD0001">
            <w:r>
              <w:t>Mr. Kristina Bele</w:t>
            </w:r>
          </w:p>
          <w:p w:rsidR="00594A72" w:rsidRDefault="00594A72" w:rsidP="00FD0001">
            <w:r>
              <w:t>Andrijana Fekonja</w:t>
            </w:r>
          </w:p>
          <w:p w:rsidR="00594A72" w:rsidRDefault="00594A72" w:rsidP="00FD0001">
            <w:r>
              <w:t>Neala Čuljat Tomašić</w:t>
            </w:r>
          </w:p>
          <w:p w:rsidR="00594A72" w:rsidRDefault="00594A72" w:rsidP="00FD0001"/>
        </w:tc>
      </w:tr>
      <w:tr w:rsidR="00594A72" w:rsidTr="00FD0001">
        <w:tc>
          <w:tcPr>
            <w:tcW w:w="2943" w:type="dxa"/>
            <w:vMerge/>
            <w:shd w:val="clear" w:color="auto" w:fill="auto"/>
          </w:tcPr>
          <w:p w:rsidR="00594A72" w:rsidRDefault="00594A72" w:rsidP="00FD0001"/>
        </w:tc>
        <w:tc>
          <w:tcPr>
            <w:tcW w:w="1560" w:type="dxa"/>
          </w:tcPr>
          <w:p w:rsidR="00594A72" w:rsidRDefault="00594A72" w:rsidP="00FD0001">
            <w:r>
              <w:t>15,20 - 15,30</w:t>
            </w:r>
          </w:p>
        </w:tc>
        <w:tc>
          <w:tcPr>
            <w:tcW w:w="5244" w:type="dxa"/>
            <w:shd w:val="clear" w:color="auto" w:fill="auto"/>
          </w:tcPr>
          <w:p w:rsidR="00594A72" w:rsidRDefault="00594A72" w:rsidP="00FD0001">
            <w:r>
              <w:t>Hrana</w:t>
            </w:r>
          </w:p>
        </w:tc>
        <w:tc>
          <w:tcPr>
            <w:tcW w:w="1985" w:type="dxa"/>
            <w:shd w:val="clear" w:color="auto" w:fill="auto"/>
          </w:tcPr>
          <w:p w:rsidR="00594A72" w:rsidRDefault="00594A72" w:rsidP="00FD0001">
            <w:r>
              <w:t>Martina Herendić</w:t>
            </w:r>
          </w:p>
        </w:tc>
        <w:tc>
          <w:tcPr>
            <w:tcW w:w="2486" w:type="dxa"/>
            <w:vMerge/>
            <w:shd w:val="clear" w:color="auto" w:fill="auto"/>
          </w:tcPr>
          <w:p w:rsidR="00594A72" w:rsidRDefault="00594A72" w:rsidP="00FD0001"/>
        </w:tc>
      </w:tr>
      <w:tr w:rsidR="00594A72" w:rsidTr="00FD0001">
        <w:tc>
          <w:tcPr>
            <w:tcW w:w="2943" w:type="dxa"/>
            <w:vMerge/>
            <w:shd w:val="clear" w:color="auto" w:fill="auto"/>
          </w:tcPr>
          <w:p w:rsidR="00594A72" w:rsidRDefault="00594A72" w:rsidP="00FD0001"/>
        </w:tc>
        <w:tc>
          <w:tcPr>
            <w:tcW w:w="1560" w:type="dxa"/>
          </w:tcPr>
          <w:p w:rsidR="00594A72" w:rsidRDefault="00594A72" w:rsidP="00FD0001">
            <w:r>
              <w:t>15,30 - 15,40</w:t>
            </w:r>
          </w:p>
        </w:tc>
        <w:tc>
          <w:tcPr>
            <w:tcW w:w="5244" w:type="dxa"/>
            <w:shd w:val="clear" w:color="auto" w:fill="auto"/>
          </w:tcPr>
          <w:p w:rsidR="00594A72" w:rsidRDefault="00594A72" w:rsidP="00FD0001">
            <w:r>
              <w:t>Med</w:t>
            </w:r>
          </w:p>
        </w:tc>
        <w:tc>
          <w:tcPr>
            <w:tcW w:w="1985" w:type="dxa"/>
            <w:shd w:val="clear" w:color="auto" w:fill="auto"/>
          </w:tcPr>
          <w:p w:rsidR="00594A72" w:rsidRDefault="00594A72" w:rsidP="00FD0001">
            <w:r>
              <w:t>Petra Ružak</w:t>
            </w:r>
          </w:p>
        </w:tc>
        <w:tc>
          <w:tcPr>
            <w:tcW w:w="2486" w:type="dxa"/>
            <w:vMerge/>
            <w:shd w:val="clear" w:color="auto" w:fill="auto"/>
          </w:tcPr>
          <w:p w:rsidR="00594A72" w:rsidRDefault="00594A72" w:rsidP="00FD0001"/>
        </w:tc>
      </w:tr>
      <w:tr w:rsidR="00594A72" w:rsidTr="00FD0001">
        <w:tc>
          <w:tcPr>
            <w:tcW w:w="2943" w:type="dxa"/>
            <w:vMerge/>
            <w:shd w:val="clear" w:color="auto" w:fill="auto"/>
          </w:tcPr>
          <w:p w:rsidR="00594A72" w:rsidRDefault="00594A72" w:rsidP="00FD0001"/>
        </w:tc>
        <w:tc>
          <w:tcPr>
            <w:tcW w:w="1560" w:type="dxa"/>
          </w:tcPr>
          <w:p w:rsidR="00594A72" w:rsidRDefault="00594A72" w:rsidP="00FD0001">
            <w:r>
              <w:t>15,40 - 15,50</w:t>
            </w:r>
          </w:p>
        </w:tc>
        <w:tc>
          <w:tcPr>
            <w:tcW w:w="5244" w:type="dxa"/>
            <w:shd w:val="clear" w:color="auto" w:fill="auto"/>
          </w:tcPr>
          <w:p w:rsidR="00594A72" w:rsidRDefault="00594A72" w:rsidP="00FD0001">
            <w:r>
              <w:t>Značaj i uloga vode</w:t>
            </w:r>
          </w:p>
        </w:tc>
        <w:tc>
          <w:tcPr>
            <w:tcW w:w="1985" w:type="dxa"/>
            <w:shd w:val="clear" w:color="auto" w:fill="auto"/>
          </w:tcPr>
          <w:p w:rsidR="00594A72" w:rsidRDefault="00594A72" w:rsidP="00FD0001">
            <w:r>
              <w:t>Natali Ivanišević</w:t>
            </w:r>
          </w:p>
        </w:tc>
        <w:tc>
          <w:tcPr>
            <w:tcW w:w="2486" w:type="dxa"/>
            <w:vMerge/>
            <w:shd w:val="clear" w:color="auto" w:fill="auto"/>
          </w:tcPr>
          <w:p w:rsidR="00594A72" w:rsidRDefault="00594A72" w:rsidP="00FD0001"/>
        </w:tc>
      </w:tr>
      <w:tr w:rsidR="00594A72" w:rsidTr="00FD0001">
        <w:tc>
          <w:tcPr>
            <w:tcW w:w="2943" w:type="dxa"/>
            <w:vMerge/>
            <w:shd w:val="clear" w:color="auto" w:fill="auto"/>
          </w:tcPr>
          <w:p w:rsidR="00594A72" w:rsidRDefault="00594A72" w:rsidP="00FD0001"/>
        </w:tc>
        <w:tc>
          <w:tcPr>
            <w:tcW w:w="1560" w:type="dxa"/>
          </w:tcPr>
          <w:p w:rsidR="00594A72" w:rsidRDefault="00594A72" w:rsidP="00FD0001">
            <w:r>
              <w:t>15,50 - 16,00</w:t>
            </w:r>
          </w:p>
        </w:tc>
        <w:tc>
          <w:tcPr>
            <w:tcW w:w="5244" w:type="dxa"/>
            <w:shd w:val="clear" w:color="auto" w:fill="auto"/>
          </w:tcPr>
          <w:p w:rsidR="00594A72" w:rsidRDefault="00594A72" w:rsidP="00FD0001">
            <w:r>
              <w:t>Energetska vrijednost hrane</w:t>
            </w:r>
          </w:p>
        </w:tc>
        <w:tc>
          <w:tcPr>
            <w:tcW w:w="1985" w:type="dxa"/>
            <w:shd w:val="clear" w:color="auto" w:fill="auto"/>
          </w:tcPr>
          <w:p w:rsidR="00594A72" w:rsidRDefault="00594A72" w:rsidP="00FD0001">
            <w:r>
              <w:t>Barbara Šturlan</w:t>
            </w:r>
          </w:p>
        </w:tc>
        <w:tc>
          <w:tcPr>
            <w:tcW w:w="2486" w:type="dxa"/>
            <w:vMerge/>
            <w:shd w:val="clear" w:color="auto" w:fill="auto"/>
          </w:tcPr>
          <w:p w:rsidR="00594A72" w:rsidRDefault="00594A72" w:rsidP="00FD0001"/>
        </w:tc>
      </w:tr>
      <w:tr w:rsidR="00594A72" w:rsidTr="00FD0001">
        <w:tc>
          <w:tcPr>
            <w:tcW w:w="2943" w:type="dxa"/>
            <w:vMerge w:val="restart"/>
            <w:shd w:val="clear" w:color="auto" w:fill="auto"/>
          </w:tcPr>
          <w:p w:rsidR="00594A72" w:rsidRDefault="00594A72" w:rsidP="00FD00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INDUSTRIJSKA PROIZVODNJA LIJEKOVA</w:t>
            </w:r>
          </w:p>
          <w:p w:rsidR="00594A72" w:rsidRPr="00DC6334" w:rsidRDefault="00594A72" w:rsidP="00FD0001">
            <w:pPr>
              <w:rPr>
                <w:b/>
                <w:sz w:val="20"/>
                <w:szCs w:val="20"/>
                <w:u w:val="single"/>
              </w:rPr>
            </w:pPr>
            <w:r w:rsidRPr="00DC6334">
              <w:rPr>
                <w:b/>
                <w:sz w:val="20"/>
                <w:szCs w:val="20"/>
                <w:u w:val="single"/>
              </w:rPr>
              <w:t>Srijeda, 10. lipnja 2015.</w:t>
            </w:r>
          </w:p>
          <w:p w:rsidR="00594A72" w:rsidRDefault="00594A72" w:rsidP="00FD0001">
            <w:pPr>
              <w:rPr>
                <w:b/>
                <w:sz w:val="20"/>
                <w:szCs w:val="20"/>
              </w:rPr>
            </w:pPr>
          </w:p>
          <w:p w:rsidR="00594A72" w:rsidRDefault="00594A72" w:rsidP="00FD00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FARMACEUTSKA TEHNOLOGIJA S KOZMETOLOGIJOM</w:t>
            </w:r>
          </w:p>
          <w:p w:rsidR="00594A72" w:rsidRPr="00A5028E" w:rsidRDefault="00594A72" w:rsidP="00FD0001">
            <w:pPr>
              <w:rPr>
                <w:b/>
                <w:sz w:val="20"/>
                <w:szCs w:val="20"/>
              </w:rPr>
            </w:pPr>
            <w:r w:rsidRPr="00DC6334">
              <w:rPr>
                <w:b/>
                <w:sz w:val="20"/>
                <w:szCs w:val="20"/>
                <w:u w:val="single"/>
              </w:rPr>
              <w:t>Srijeda, 10. lipnja 2015.</w:t>
            </w:r>
          </w:p>
        </w:tc>
        <w:tc>
          <w:tcPr>
            <w:tcW w:w="1560" w:type="dxa"/>
          </w:tcPr>
          <w:p w:rsidR="00594A72" w:rsidRDefault="00594A72" w:rsidP="00FD0001">
            <w:r>
              <w:t>16,00 - 16,10</w:t>
            </w:r>
          </w:p>
        </w:tc>
        <w:tc>
          <w:tcPr>
            <w:tcW w:w="5244" w:type="dxa"/>
            <w:shd w:val="clear" w:color="auto" w:fill="auto"/>
          </w:tcPr>
          <w:p w:rsidR="00594A72" w:rsidRDefault="00594A72" w:rsidP="00FD0001">
            <w:r>
              <w:t>Tekući magistralni pripravci</w:t>
            </w:r>
          </w:p>
        </w:tc>
        <w:tc>
          <w:tcPr>
            <w:tcW w:w="1985" w:type="dxa"/>
            <w:shd w:val="clear" w:color="auto" w:fill="auto"/>
          </w:tcPr>
          <w:p w:rsidR="00594A72" w:rsidRDefault="00594A72" w:rsidP="00FD0001">
            <w:r>
              <w:t>Ines Klasić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594A72" w:rsidRDefault="00594A72" w:rsidP="00FD0001">
            <w:r>
              <w:t>Mr. Kristina Bele</w:t>
            </w:r>
          </w:p>
          <w:p w:rsidR="00594A72" w:rsidRDefault="00594A72" w:rsidP="00FD0001">
            <w:r>
              <w:t>Mr. Martina Križnik</w:t>
            </w:r>
          </w:p>
          <w:p w:rsidR="00594A72" w:rsidRDefault="00594A72" w:rsidP="00FD0001">
            <w:r>
              <w:t>Neala Čuljat Tomašić</w:t>
            </w:r>
          </w:p>
          <w:p w:rsidR="00594A72" w:rsidRDefault="00594A72" w:rsidP="00FD0001"/>
        </w:tc>
      </w:tr>
      <w:tr w:rsidR="00594A72" w:rsidTr="00FD0001">
        <w:tc>
          <w:tcPr>
            <w:tcW w:w="2943" w:type="dxa"/>
            <w:vMerge/>
            <w:shd w:val="clear" w:color="auto" w:fill="auto"/>
          </w:tcPr>
          <w:p w:rsidR="00594A72" w:rsidRDefault="00594A72" w:rsidP="00FD0001"/>
        </w:tc>
        <w:tc>
          <w:tcPr>
            <w:tcW w:w="1560" w:type="dxa"/>
          </w:tcPr>
          <w:p w:rsidR="00594A72" w:rsidRDefault="00594A72" w:rsidP="00FD0001">
            <w:r>
              <w:t>16,10 - 16,20</w:t>
            </w:r>
          </w:p>
        </w:tc>
        <w:tc>
          <w:tcPr>
            <w:tcW w:w="5244" w:type="dxa"/>
            <w:shd w:val="clear" w:color="auto" w:fill="auto"/>
          </w:tcPr>
          <w:p w:rsidR="00594A72" w:rsidRDefault="00594A72" w:rsidP="00FD0001">
            <w:r>
              <w:t>Farmaceutska industrija u Hrvatskoj</w:t>
            </w:r>
          </w:p>
        </w:tc>
        <w:tc>
          <w:tcPr>
            <w:tcW w:w="1985" w:type="dxa"/>
            <w:shd w:val="clear" w:color="auto" w:fill="auto"/>
          </w:tcPr>
          <w:p w:rsidR="00594A72" w:rsidRDefault="00594A72" w:rsidP="00FD0001">
            <w:r>
              <w:t>Tin Krošlin</w:t>
            </w:r>
          </w:p>
        </w:tc>
        <w:tc>
          <w:tcPr>
            <w:tcW w:w="2486" w:type="dxa"/>
            <w:vMerge/>
            <w:shd w:val="clear" w:color="auto" w:fill="auto"/>
          </w:tcPr>
          <w:p w:rsidR="00594A72" w:rsidRDefault="00594A72" w:rsidP="00FD0001"/>
        </w:tc>
      </w:tr>
      <w:tr w:rsidR="00594A72" w:rsidTr="00FD0001">
        <w:tc>
          <w:tcPr>
            <w:tcW w:w="2943" w:type="dxa"/>
            <w:vMerge/>
            <w:shd w:val="clear" w:color="auto" w:fill="auto"/>
          </w:tcPr>
          <w:p w:rsidR="00594A72" w:rsidRDefault="00594A72" w:rsidP="00FD0001"/>
        </w:tc>
        <w:tc>
          <w:tcPr>
            <w:tcW w:w="1560" w:type="dxa"/>
          </w:tcPr>
          <w:p w:rsidR="00594A72" w:rsidRDefault="00594A72" w:rsidP="00FD0001">
            <w:r>
              <w:t>16,20- 16,30</w:t>
            </w:r>
          </w:p>
        </w:tc>
        <w:tc>
          <w:tcPr>
            <w:tcW w:w="5244" w:type="dxa"/>
            <w:shd w:val="clear" w:color="auto" w:fill="auto"/>
          </w:tcPr>
          <w:p w:rsidR="00594A72" w:rsidRDefault="00594A72" w:rsidP="00FD0001">
            <w:r>
              <w:t>Farmaceutska ambalaža</w:t>
            </w:r>
          </w:p>
        </w:tc>
        <w:tc>
          <w:tcPr>
            <w:tcW w:w="1985" w:type="dxa"/>
            <w:shd w:val="clear" w:color="auto" w:fill="auto"/>
          </w:tcPr>
          <w:p w:rsidR="00594A72" w:rsidRDefault="00594A72" w:rsidP="00FD0001">
            <w:r>
              <w:t>Ida Hlad</w:t>
            </w:r>
          </w:p>
        </w:tc>
        <w:tc>
          <w:tcPr>
            <w:tcW w:w="2486" w:type="dxa"/>
            <w:vMerge/>
            <w:shd w:val="clear" w:color="auto" w:fill="auto"/>
          </w:tcPr>
          <w:p w:rsidR="00594A72" w:rsidRDefault="00594A72" w:rsidP="00FD0001"/>
        </w:tc>
      </w:tr>
      <w:tr w:rsidR="00594A72" w:rsidTr="00FD0001">
        <w:tc>
          <w:tcPr>
            <w:tcW w:w="2943" w:type="dxa"/>
            <w:vMerge/>
            <w:shd w:val="clear" w:color="auto" w:fill="auto"/>
          </w:tcPr>
          <w:p w:rsidR="00594A72" w:rsidRDefault="00594A72" w:rsidP="00FD0001"/>
        </w:tc>
        <w:tc>
          <w:tcPr>
            <w:tcW w:w="1560" w:type="dxa"/>
          </w:tcPr>
          <w:p w:rsidR="00594A72" w:rsidRDefault="00594A72" w:rsidP="00FD0001">
            <w:r>
              <w:t>16,30 -16,40</w:t>
            </w:r>
          </w:p>
        </w:tc>
        <w:tc>
          <w:tcPr>
            <w:tcW w:w="5244" w:type="dxa"/>
            <w:shd w:val="clear" w:color="auto" w:fill="auto"/>
          </w:tcPr>
          <w:p w:rsidR="00594A72" w:rsidRDefault="00594A72" w:rsidP="00FD0001">
            <w:r>
              <w:t>Parenteralni pripravci</w:t>
            </w:r>
          </w:p>
        </w:tc>
        <w:tc>
          <w:tcPr>
            <w:tcW w:w="1985" w:type="dxa"/>
            <w:shd w:val="clear" w:color="auto" w:fill="auto"/>
          </w:tcPr>
          <w:p w:rsidR="00594A72" w:rsidRDefault="00594A72" w:rsidP="00FD0001">
            <w:r>
              <w:t>Martina Medvedec</w:t>
            </w:r>
          </w:p>
        </w:tc>
        <w:tc>
          <w:tcPr>
            <w:tcW w:w="2486" w:type="dxa"/>
            <w:vMerge/>
            <w:shd w:val="clear" w:color="auto" w:fill="auto"/>
          </w:tcPr>
          <w:p w:rsidR="00594A72" w:rsidRDefault="00594A72" w:rsidP="00FD0001"/>
        </w:tc>
      </w:tr>
      <w:tr w:rsidR="00594A72" w:rsidTr="00FD0001">
        <w:tc>
          <w:tcPr>
            <w:tcW w:w="2943" w:type="dxa"/>
            <w:vMerge/>
            <w:shd w:val="clear" w:color="auto" w:fill="auto"/>
          </w:tcPr>
          <w:p w:rsidR="00594A72" w:rsidRDefault="00594A72" w:rsidP="00FD0001"/>
        </w:tc>
        <w:tc>
          <w:tcPr>
            <w:tcW w:w="1560" w:type="dxa"/>
          </w:tcPr>
          <w:p w:rsidR="00594A72" w:rsidRDefault="00594A72" w:rsidP="00FD0001">
            <w:r>
              <w:t>16,40- 16,50</w:t>
            </w:r>
          </w:p>
        </w:tc>
        <w:tc>
          <w:tcPr>
            <w:tcW w:w="5244" w:type="dxa"/>
            <w:shd w:val="clear" w:color="auto" w:fill="auto"/>
          </w:tcPr>
          <w:p w:rsidR="00594A72" w:rsidRDefault="00594A72" w:rsidP="00FD0001">
            <w:r>
              <w:t>Ljekarnički laboratorij</w:t>
            </w:r>
          </w:p>
        </w:tc>
        <w:tc>
          <w:tcPr>
            <w:tcW w:w="1985" w:type="dxa"/>
            <w:shd w:val="clear" w:color="auto" w:fill="auto"/>
          </w:tcPr>
          <w:p w:rsidR="00594A72" w:rsidRDefault="00594A72" w:rsidP="00FD0001">
            <w:r>
              <w:t>Ivana Zrinščak</w:t>
            </w:r>
          </w:p>
        </w:tc>
        <w:tc>
          <w:tcPr>
            <w:tcW w:w="2486" w:type="dxa"/>
            <w:vMerge/>
            <w:shd w:val="clear" w:color="auto" w:fill="auto"/>
          </w:tcPr>
          <w:p w:rsidR="00594A72" w:rsidRDefault="00594A72" w:rsidP="00FD0001"/>
        </w:tc>
      </w:tr>
      <w:tr w:rsidR="00594A72" w:rsidTr="00FD0001">
        <w:tc>
          <w:tcPr>
            <w:tcW w:w="2943" w:type="dxa"/>
            <w:vMerge/>
            <w:shd w:val="clear" w:color="auto" w:fill="auto"/>
          </w:tcPr>
          <w:p w:rsidR="00594A72" w:rsidRDefault="00594A72" w:rsidP="00FD0001"/>
        </w:tc>
        <w:tc>
          <w:tcPr>
            <w:tcW w:w="1560" w:type="dxa"/>
          </w:tcPr>
          <w:p w:rsidR="00594A72" w:rsidRDefault="00594A72" w:rsidP="00FD0001"/>
        </w:tc>
        <w:tc>
          <w:tcPr>
            <w:tcW w:w="5244" w:type="dxa"/>
            <w:shd w:val="clear" w:color="auto" w:fill="auto"/>
          </w:tcPr>
          <w:p w:rsidR="00594A72" w:rsidRDefault="00594A72" w:rsidP="00FD0001"/>
        </w:tc>
        <w:tc>
          <w:tcPr>
            <w:tcW w:w="1985" w:type="dxa"/>
            <w:shd w:val="clear" w:color="auto" w:fill="auto"/>
          </w:tcPr>
          <w:p w:rsidR="00594A72" w:rsidRDefault="00594A72" w:rsidP="00FD0001"/>
        </w:tc>
        <w:tc>
          <w:tcPr>
            <w:tcW w:w="2486" w:type="dxa"/>
            <w:vMerge/>
            <w:shd w:val="clear" w:color="auto" w:fill="auto"/>
          </w:tcPr>
          <w:p w:rsidR="00594A72" w:rsidRDefault="00594A72" w:rsidP="00FD0001"/>
        </w:tc>
      </w:tr>
      <w:tr w:rsidR="00594A72" w:rsidTr="00FD0001">
        <w:tc>
          <w:tcPr>
            <w:tcW w:w="2943" w:type="dxa"/>
            <w:vMerge/>
            <w:shd w:val="clear" w:color="auto" w:fill="auto"/>
          </w:tcPr>
          <w:p w:rsidR="00594A72" w:rsidRDefault="00594A72" w:rsidP="00FD0001"/>
        </w:tc>
        <w:tc>
          <w:tcPr>
            <w:tcW w:w="1560" w:type="dxa"/>
          </w:tcPr>
          <w:p w:rsidR="00594A72" w:rsidRDefault="00594A72" w:rsidP="00FD0001"/>
        </w:tc>
        <w:tc>
          <w:tcPr>
            <w:tcW w:w="5244" w:type="dxa"/>
            <w:shd w:val="clear" w:color="auto" w:fill="auto"/>
          </w:tcPr>
          <w:p w:rsidR="00594A72" w:rsidRDefault="00594A72" w:rsidP="00FD0001"/>
        </w:tc>
        <w:tc>
          <w:tcPr>
            <w:tcW w:w="1985" w:type="dxa"/>
            <w:shd w:val="clear" w:color="auto" w:fill="auto"/>
          </w:tcPr>
          <w:p w:rsidR="00594A72" w:rsidRDefault="00594A72" w:rsidP="00FD0001"/>
        </w:tc>
        <w:tc>
          <w:tcPr>
            <w:tcW w:w="2486" w:type="dxa"/>
            <w:vMerge/>
            <w:shd w:val="clear" w:color="auto" w:fill="auto"/>
          </w:tcPr>
          <w:p w:rsidR="00594A72" w:rsidRDefault="00594A72" w:rsidP="00FD0001"/>
        </w:tc>
      </w:tr>
    </w:tbl>
    <w:p w:rsidR="00594A72" w:rsidRDefault="00594A72" w:rsidP="00594A72"/>
    <w:p w:rsidR="00594A72" w:rsidRDefault="00594A72" w:rsidP="00594A72"/>
    <w:p w:rsidR="00594A72" w:rsidRDefault="00594A72" w:rsidP="00594A72"/>
    <w:p w:rsidR="002C1945" w:rsidRPr="00594A72" w:rsidRDefault="002C1945" w:rsidP="00594A72"/>
    <w:sectPr w:rsidR="002C1945" w:rsidRPr="00594A72" w:rsidSect="005777C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D5"/>
    <w:rsid w:val="001172E0"/>
    <w:rsid w:val="002C1945"/>
    <w:rsid w:val="00594A72"/>
    <w:rsid w:val="0077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2015-06-03T12:49:00Z</dcterms:created>
  <dcterms:modified xsi:type="dcterms:W3CDTF">2015-06-03T13:15:00Z</dcterms:modified>
</cp:coreProperties>
</file>