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AB" w:rsidRPr="00C56CA2" w:rsidRDefault="00C56CA2" w:rsidP="00C710AB">
      <w:pPr>
        <w:rPr>
          <w:rFonts w:ascii="Times New Roman" w:hAnsi="Times New Roman" w:cs="Times New Roman"/>
        </w:rPr>
      </w:pPr>
      <w:r w:rsidRPr="00C56CA2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0" allowOverlap="1" wp14:anchorId="2B73EF40" wp14:editId="19AE35EE">
            <wp:simplePos x="0" y="0"/>
            <wp:positionH relativeFrom="column">
              <wp:posOffset>-590550</wp:posOffset>
            </wp:positionH>
            <wp:positionV relativeFrom="paragraph">
              <wp:posOffset>-77470</wp:posOffset>
            </wp:positionV>
            <wp:extent cx="1479550" cy="1448435"/>
            <wp:effectExtent l="0" t="0" r="635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>Srednja škola Pregrada</w:t>
      </w:r>
      <w:r w:rsidRPr="00C710AB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  </w:t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710AB">
        <w:rPr>
          <w:rFonts w:ascii="Times New Roman" w:eastAsia="Times New Roman" w:hAnsi="Times New Roman" w:cs="Times New Roman"/>
          <w:i/>
          <w:lang w:eastAsia="hr-HR"/>
        </w:rPr>
        <w:t xml:space="preserve">Stjepana Škreblina </w:t>
      </w:r>
      <w:proofErr w:type="spellStart"/>
      <w:r w:rsidRPr="00C710AB">
        <w:rPr>
          <w:rFonts w:ascii="Times New Roman" w:eastAsia="Times New Roman" w:hAnsi="Times New Roman" w:cs="Times New Roman"/>
          <w:i/>
          <w:lang w:eastAsia="hr-HR"/>
        </w:rPr>
        <w:t>bb</w:t>
      </w:r>
      <w:proofErr w:type="spellEnd"/>
      <w:r w:rsidRPr="00C710AB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:rsidR="00C710AB" w:rsidRPr="00C710AB" w:rsidRDefault="00C710AB" w:rsidP="00C710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lang w:eastAsia="hr-HR"/>
        </w:rPr>
      </w:pPr>
      <w:r w:rsidRPr="00C710AB">
        <w:rPr>
          <w:rFonts w:ascii="Times New Roman" w:eastAsia="Times New Roman" w:hAnsi="Times New Roman" w:cs="Times New Roman"/>
          <w:i/>
          <w:lang w:eastAsia="hr-HR"/>
        </w:rPr>
        <w:t xml:space="preserve">49218 Pregrada                       </w:t>
      </w:r>
      <w:r w:rsidRPr="00C710AB">
        <w:rPr>
          <w:rFonts w:ascii="Times New Roman" w:eastAsia="Times New Roman" w:hAnsi="Times New Roman" w:cs="Times New Roman"/>
          <w:i/>
          <w:lang w:eastAsia="hr-HR"/>
        </w:rPr>
        <w:tab/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proofErr w:type="spellStart"/>
      <w:r w:rsidRPr="00C710AB">
        <w:rPr>
          <w:rFonts w:ascii="Times New Roman" w:eastAsia="Times New Roman" w:hAnsi="Times New Roman" w:cs="Times New Roman"/>
          <w:lang w:eastAsia="hr-HR"/>
        </w:rPr>
        <w:t>Tel</w:t>
      </w:r>
      <w:proofErr w:type="spellEnd"/>
      <w:r w:rsidRPr="00C710AB">
        <w:rPr>
          <w:rFonts w:ascii="Times New Roman" w:eastAsia="Times New Roman" w:hAnsi="Times New Roman" w:cs="Times New Roman"/>
          <w:lang w:eastAsia="hr-HR"/>
        </w:rPr>
        <w:t>:</w:t>
      </w:r>
      <w:r w:rsidRPr="00C710AB">
        <w:rPr>
          <w:rFonts w:ascii="Times New Roman" w:eastAsia="Times New Roman" w:hAnsi="Times New Roman" w:cs="Times New Roman"/>
          <w:i/>
          <w:lang w:eastAsia="hr-HR"/>
        </w:rPr>
        <w:t xml:space="preserve"> (049) 382 150  </w:t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>Klasa: 112-01/16-01/</w:t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C710AB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C710AB">
        <w:rPr>
          <w:rFonts w:ascii="Times New Roman" w:eastAsia="Times New Roman" w:hAnsi="Times New Roman" w:cs="Times New Roman"/>
          <w:lang w:eastAsia="hr-HR"/>
        </w:rPr>
        <w:t>: 2214/01-380/1-5-16-</w:t>
      </w:r>
    </w:p>
    <w:p w:rsidR="00C710AB" w:rsidRPr="00C710AB" w:rsidRDefault="00C710AB" w:rsidP="00C710A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Pregrada, </w:t>
      </w:r>
      <w:r w:rsidR="00C56CA2">
        <w:rPr>
          <w:rFonts w:ascii="Times New Roman" w:eastAsia="Times New Roman" w:hAnsi="Times New Roman" w:cs="Times New Roman"/>
          <w:lang w:eastAsia="hr-HR"/>
        </w:rPr>
        <w:t>11. veljače</w:t>
      </w:r>
      <w:r w:rsidRPr="00C710AB">
        <w:rPr>
          <w:rFonts w:ascii="Times New Roman" w:eastAsia="Times New Roman" w:hAnsi="Times New Roman" w:cs="Times New Roman"/>
          <w:lang w:eastAsia="hr-HR"/>
        </w:rPr>
        <w:t xml:space="preserve"> 2016.</w:t>
      </w:r>
    </w:p>
    <w:p w:rsidR="00C710AB" w:rsidRPr="00C710AB" w:rsidRDefault="00C710AB" w:rsidP="00C710A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hr-HR"/>
        </w:rPr>
      </w:pPr>
    </w:p>
    <w:p w:rsidR="00C710AB" w:rsidRPr="00C56CA2" w:rsidRDefault="00781D20" w:rsidP="00781D20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Na temelju </w:t>
      </w:r>
      <w:r w:rsidR="00C710AB" w:rsidRPr="00C56CA2">
        <w:rPr>
          <w:rFonts w:ascii="Times New Roman" w:hAnsi="Times New Roman" w:cs="Times New Roman"/>
        </w:rPr>
        <w:t xml:space="preserve">članka 6. Zakona o poticanju zapošljavanja (NN br. 57/12., 120/12.) i Zakona o odgoju i obrazovanju u osnovnoj i srednjoj školi (NN 87/08., 86/09., 92/10., 105/10., 90/11., 5/12., 16/12., 86/12., </w:t>
      </w:r>
      <w:r w:rsidR="00C710AB" w:rsidRPr="00C56CA2">
        <w:rPr>
          <w:rFonts w:ascii="Times New Roman" w:eastAsia="Times New Roman" w:hAnsi="Times New Roman" w:cs="Times New Roman"/>
          <w:lang w:eastAsia="hr-HR"/>
        </w:rPr>
        <w:t xml:space="preserve">i 151/14) Srednja škola Pregrada objavljuje   </w:t>
      </w:r>
    </w:p>
    <w:p w:rsidR="00C710AB" w:rsidRPr="00C56CA2" w:rsidRDefault="00C710AB" w:rsidP="00781D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6CA2">
        <w:rPr>
          <w:rFonts w:ascii="Times New Roman" w:hAnsi="Times New Roman" w:cs="Times New Roman"/>
          <w:b/>
          <w:bCs/>
        </w:rPr>
        <w:t>NATJEČAJ</w:t>
      </w:r>
    </w:p>
    <w:p w:rsidR="00781D20" w:rsidRDefault="00C710AB" w:rsidP="00781D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CA2">
        <w:rPr>
          <w:rFonts w:ascii="Times New Roman" w:hAnsi="Times New Roman" w:cs="Times New Roman"/>
          <w:b/>
          <w:bCs/>
        </w:rPr>
        <w:t>ZA STRUČNO OSPOSOBLJAVANJE BEZ ZASNIVANJA RADNOG ODNOSA</w:t>
      </w:r>
      <w:r w:rsidRPr="00C56CA2">
        <w:rPr>
          <w:rFonts w:ascii="Times New Roman" w:hAnsi="Times New Roman" w:cs="Times New Roman"/>
        </w:rPr>
        <w:t>        </w:t>
      </w:r>
    </w:p>
    <w:p w:rsidR="00C710AB" w:rsidRPr="00C56CA2" w:rsidRDefault="00C710AB" w:rsidP="00781D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6CA2">
        <w:rPr>
          <w:rFonts w:ascii="Times New Roman" w:hAnsi="Times New Roman" w:cs="Times New Roman"/>
        </w:rPr>
        <w:t>               </w:t>
      </w:r>
    </w:p>
    <w:p w:rsidR="00C710AB" w:rsidRPr="00C56CA2" w:rsidRDefault="00C710AB" w:rsidP="00C710AB">
      <w:pPr>
        <w:pStyle w:val="Uvuenotijeloteksta"/>
        <w:numPr>
          <w:ilvl w:val="0"/>
          <w:numId w:val="2"/>
        </w:numPr>
        <w:jc w:val="both"/>
        <w:rPr>
          <w:sz w:val="22"/>
          <w:szCs w:val="22"/>
        </w:rPr>
      </w:pPr>
      <w:r w:rsidRPr="00C56CA2">
        <w:rPr>
          <w:b/>
          <w:sz w:val="22"/>
          <w:szCs w:val="22"/>
        </w:rPr>
        <w:t>nastavnik vjeronauka</w:t>
      </w:r>
      <w:r w:rsidR="00C56CA2">
        <w:rPr>
          <w:b/>
          <w:sz w:val="22"/>
          <w:szCs w:val="22"/>
        </w:rPr>
        <w:t>,</w:t>
      </w:r>
      <w:r w:rsidRPr="00C56CA2">
        <w:rPr>
          <w:sz w:val="22"/>
          <w:szCs w:val="22"/>
        </w:rPr>
        <w:t xml:space="preserve"> jedan izvršitelj (m/ž), rad na određeno – do 12 mjeseci, puno radno vrijeme</w:t>
      </w:r>
    </w:p>
    <w:p w:rsidR="00C710AB" w:rsidRPr="00C56CA2" w:rsidRDefault="00C710AB" w:rsidP="00C710AB">
      <w:pPr>
        <w:pStyle w:val="Uvuenotijeloteksta"/>
        <w:ind w:left="644" w:firstLine="0"/>
        <w:jc w:val="both"/>
        <w:rPr>
          <w:sz w:val="22"/>
          <w:szCs w:val="22"/>
        </w:rPr>
      </w:pPr>
      <w:r w:rsidRPr="00C56CA2">
        <w:rPr>
          <w:bCs/>
          <w:sz w:val="22"/>
          <w:szCs w:val="22"/>
        </w:rPr>
        <w:t>uvjet:  dipl./</w:t>
      </w:r>
      <w:proofErr w:type="spellStart"/>
      <w:r w:rsidRPr="00C56CA2">
        <w:rPr>
          <w:bCs/>
          <w:sz w:val="22"/>
          <w:szCs w:val="22"/>
        </w:rPr>
        <w:t>mag.teolog</w:t>
      </w:r>
      <w:proofErr w:type="spellEnd"/>
      <w:r w:rsidRPr="00C56CA2">
        <w:rPr>
          <w:bCs/>
          <w:sz w:val="22"/>
          <w:szCs w:val="22"/>
        </w:rPr>
        <w:t xml:space="preserve">; </w:t>
      </w:r>
      <w:proofErr w:type="spellStart"/>
      <w:r w:rsidRPr="00C56CA2">
        <w:rPr>
          <w:bCs/>
          <w:sz w:val="22"/>
          <w:szCs w:val="22"/>
        </w:rPr>
        <w:t>dipl</w:t>
      </w:r>
      <w:proofErr w:type="spellEnd"/>
      <w:r w:rsidRPr="00C56CA2">
        <w:rPr>
          <w:bCs/>
          <w:sz w:val="22"/>
          <w:szCs w:val="22"/>
        </w:rPr>
        <w:t>/</w:t>
      </w:r>
      <w:proofErr w:type="spellStart"/>
      <w:r w:rsidRPr="00C56CA2">
        <w:rPr>
          <w:bCs/>
          <w:sz w:val="22"/>
          <w:szCs w:val="22"/>
        </w:rPr>
        <w:t>mag.kateheta</w:t>
      </w:r>
      <w:proofErr w:type="spellEnd"/>
      <w:r w:rsidRPr="00C56CA2">
        <w:rPr>
          <w:bCs/>
          <w:sz w:val="22"/>
          <w:szCs w:val="22"/>
        </w:rPr>
        <w:t xml:space="preserve"> </w:t>
      </w:r>
      <w:r w:rsidRPr="00C56CA2">
        <w:rPr>
          <w:sz w:val="22"/>
          <w:szCs w:val="22"/>
        </w:rPr>
        <w:t xml:space="preserve">  </w:t>
      </w:r>
    </w:p>
    <w:p w:rsidR="00C710AB" w:rsidRPr="00C56CA2" w:rsidRDefault="00C710AB" w:rsidP="00C710AB">
      <w:pPr>
        <w:pStyle w:val="Uvuenotijeloteksta"/>
        <w:numPr>
          <w:ilvl w:val="0"/>
          <w:numId w:val="2"/>
        </w:numPr>
        <w:jc w:val="both"/>
        <w:rPr>
          <w:sz w:val="22"/>
          <w:szCs w:val="22"/>
        </w:rPr>
      </w:pPr>
      <w:r w:rsidRPr="00C56CA2">
        <w:rPr>
          <w:b/>
          <w:sz w:val="22"/>
          <w:szCs w:val="22"/>
        </w:rPr>
        <w:t>tajnik</w:t>
      </w:r>
      <w:r w:rsidRPr="00C56CA2">
        <w:rPr>
          <w:sz w:val="22"/>
          <w:szCs w:val="22"/>
        </w:rPr>
        <w:t>, jedan izvršitelj (m/ž), rad na određeno – do 12 mjeseci, pu</w:t>
      </w:r>
      <w:r w:rsidR="00781D20">
        <w:rPr>
          <w:sz w:val="22"/>
          <w:szCs w:val="22"/>
        </w:rPr>
        <w:t>no radno vrijeme</w:t>
      </w:r>
    </w:p>
    <w:p w:rsidR="00CE1AE0" w:rsidRPr="00C56CA2" w:rsidRDefault="00C710AB" w:rsidP="00C710AB">
      <w:pPr>
        <w:pStyle w:val="Uvuenotijeloteksta"/>
        <w:ind w:left="644" w:firstLine="0"/>
        <w:jc w:val="both"/>
        <w:rPr>
          <w:bCs/>
          <w:sz w:val="22"/>
          <w:szCs w:val="22"/>
        </w:rPr>
      </w:pPr>
      <w:r w:rsidRPr="00C56CA2">
        <w:rPr>
          <w:bCs/>
          <w:sz w:val="22"/>
          <w:szCs w:val="22"/>
        </w:rPr>
        <w:t xml:space="preserve">uvjet: sveučilišni diplomski studij pravne struke; specijalistički diplomski stručni studij javne uprave; preddiplomski stručni studij upravne struke. </w:t>
      </w:r>
    </w:p>
    <w:p w:rsidR="00C710AB" w:rsidRPr="00C56CA2" w:rsidRDefault="00C710AB" w:rsidP="00C710AB">
      <w:pPr>
        <w:pStyle w:val="Uvuenotijeloteksta"/>
        <w:ind w:left="644" w:firstLine="0"/>
        <w:jc w:val="both"/>
        <w:rPr>
          <w:sz w:val="22"/>
          <w:szCs w:val="22"/>
        </w:rPr>
      </w:pPr>
      <w:r w:rsidRPr="00C56CA2">
        <w:rPr>
          <w:sz w:val="22"/>
          <w:szCs w:val="22"/>
        </w:rPr>
        <w:t xml:space="preserve">  </w:t>
      </w:r>
    </w:p>
    <w:p w:rsidR="00C710AB" w:rsidRPr="00C56CA2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56CA2">
        <w:rPr>
          <w:rFonts w:ascii="Times New Roman" w:eastAsia="Times New Roman" w:hAnsi="Times New Roman" w:cs="Times New Roman"/>
          <w:b/>
          <w:i/>
          <w:lang w:eastAsia="hr-HR"/>
        </w:rPr>
        <w:t>Posebni u</w:t>
      </w:r>
      <w:r w:rsidR="00C710AB" w:rsidRPr="00C710AB">
        <w:rPr>
          <w:rFonts w:ascii="Times New Roman" w:eastAsia="Times New Roman" w:hAnsi="Times New Roman" w:cs="Times New Roman"/>
          <w:b/>
          <w:i/>
          <w:lang w:eastAsia="hr-HR"/>
        </w:rPr>
        <w:t>vjeti:</w:t>
      </w:r>
      <w:r w:rsidR="00C710AB" w:rsidRPr="00C710AB">
        <w:rPr>
          <w:rFonts w:ascii="Times New Roman" w:eastAsia="Times New Roman" w:hAnsi="Times New Roman" w:cs="Times New Roman"/>
          <w:lang w:eastAsia="hr-HR"/>
        </w:rPr>
        <w:t xml:space="preserve"> sukladno Zakonu o odgoju i obrazovanju u osnovnoj i srednjoj školi, Pravilniku o stručnoj spremi i pedagoško – psihološkom obrazovanju nastavnika u srednjem.</w:t>
      </w:r>
    </w:p>
    <w:p w:rsidR="00CE1AE0" w:rsidRPr="00C710AB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:rsidR="00C710AB" w:rsidRPr="00C710AB" w:rsidRDefault="00C710AB" w:rsidP="00C710AB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Uz vlastoručno potpisnu prijavu za natječaj potrebno je priložiti: 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životopis 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>presliku diplome i dopunske isprave o studiju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presliku domovnice </w:t>
      </w:r>
    </w:p>
    <w:p w:rsidR="00C710AB" w:rsidRPr="00C56CA2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>presliku osobne iskaznice</w:t>
      </w:r>
    </w:p>
    <w:p w:rsidR="00CE1AE0" w:rsidRPr="00C710AB" w:rsidRDefault="00CE1AE0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56CA2">
        <w:rPr>
          <w:rFonts w:ascii="Times New Roman" w:eastAsia="Times New Roman" w:hAnsi="Times New Roman" w:cs="Times New Roman"/>
          <w:lang w:eastAsia="hr-HR"/>
        </w:rPr>
        <w:t>presliku dokaza o nezaposlenosti iz evidencije Hrvatskog zavoda za zapošljavanje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>preslika radne knjižice ili potvrda Hrvatskog zavoda za mirovinsko osiguranje o radnom stažu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uvjerenje o stečenim pedagoškim </w:t>
      </w:r>
      <w:proofErr w:type="spellStart"/>
      <w:r w:rsidRPr="00C710AB">
        <w:rPr>
          <w:rFonts w:ascii="Times New Roman" w:eastAsia="Times New Roman" w:hAnsi="Times New Roman" w:cs="Times New Roman"/>
          <w:lang w:eastAsia="hr-HR"/>
        </w:rPr>
        <w:t>kompetencama</w:t>
      </w:r>
      <w:proofErr w:type="spellEnd"/>
      <w:r w:rsidRPr="00C710A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C710AB" w:rsidRPr="00C710AB" w:rsidRDefault="00C710AB" w:rsidP="00C710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potvrdu da protiv kandidata nije pokrenut istražni ili kazneni postupak, ne stariju od 6 mjeseci. </w:t>
      </w:r>
    </w:p>
    <w:p w:rsidR="00C710AB" w:rsidRPr="00C710AB" w:rsidRDefault="00C710AB" w:rsidP="00C710AB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r-HR"/>
        </w:rPr>
      </w:pPr>
    </w:p>
    <w:p w:rsidR="00C710AB" w:rsidRDefault="00C710AB" w:rsidP="00C710AB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r-HR"/>
        </w:rPr>
      </w:pPr>
      <w:r w:rsidRPr="00C710AB">
        <w:rPr>
          <w:rFonts w:ascii="Times New Roman" w:eastAsia="Times New Roman" w:hAnsi="Times New Roman" w:cs="Times New Roman"/>
          <w:lang w:eastAsia="hr-HR"/>
        </w:rPr>
        <w:t xml:space="preserve">Dokumentaciju slati u </w:t>
      </w:r>
      <w:r w:rsidR="00CE1AE0" w:rsidRPr="00C56CA2">
        <w:rPr>
          <w:rFonts w:ascii="Times New Roman" w:eastAsia="Times New Roman" w:hAnsi="Times New Roman" w:cs="Times New Roman"/>
          <w:lang w:eastAsia="hr-HR"/>
        </w:rPr>
        <w:t xml:space="preserve">neovjerenim </w:t>
      </w:r>
      <w:r w:rsidRPr="00C710AB">
        <w:rPr>
          <w:rFonts w:ascii="Times New Roman" w:eastAsia="Times New Roman" w:hAnsi="Times New Roman" w:cs="Times New Roman"/>
          <w:lang w:eastAsia="hr-HR"/>
        </w:rPr>
        <w:t>preslikama koje</w:t>
      </w:r>
      <w:r w:rsidR="00CE1AE0" w:rsidRPr="00C56CA2">
        <w:rPr>
          <w:rFonts w:ascii="Times New Roman" w:eastAsia="Times New Roman" w:hAnsi="Times New Roman" w:cs="Times New Roman"/>
          <w:lang w:eastAsia="hr-HR"/>
        </w:rPr>
        <w:t xml:space="preserve"> se ne vraćaju.</w:t>
      </w:r>
      <w:r w:rsidRPr="00C710A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81D20" w:rsidRPr="00C56CA2" w:rsidRDefault="00781D20" w:rsidP="00C710AB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r-HR"/>
        </w:rPr>
      </w:pPr>
    </w:p>
    <w:p w:rsidR="00DF0F55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E1AE0">
        <w:rPr>
          <w:rFonts w:ascii="Times New Roman" w:eastAsia="Times New Roman" w:hAnsi="Times New Roman" w:cs="Times New Roman"/>
          <w:lang w:eastAsia="hr-HR"/>
        </w:rPr>
        <w:t xml:space="preserve">Prijava na </w:t>
      </w:r>
      <w:r w:rsidRPr="00C56CA2">
        <w:rPr>
          <w:rFonts w:ascii="Times New Roman" w:eastAsia="Times New Roman" w:hAnsi="Times New Roman" w:cs="Times New Roman"/>
          <w:lang w:eastAsia="hr-HR"/>
        </w:rPr>
        <w:t>natječaj</w:t>
      </w:r>
      <w:r w:rsidRPr="00CE1AE0">
        <w:rPr>
          <w:rFonts w:ascii="Times New Roman" w:eastAsia="Times New Roman" w:hAnsi="Times New Roman" w:cs="Times New Roman"/>
          <w:lang w:eastAsia="hr-HR"/>
        </w:rPr>
        <w:t xml:space="preserve"> s dokazima o ispunjavanju uvjeta podnosi se u roku 8 dana od objave </w:t>
      </w:r>
      <w:r w:rsidRPr="00C56CA2">
        <w:rPr>
          <w:rFonts w:ascii="Times New Roman" w:eastAsia="Times New Roman" w:hAnsi="Times New Roman" w:cs="Times New Roman"/>
          <w:lang w:eastAsia="hr-HR"/>
        </w:rPr>
        <w:t>natječaja</w:t>
      </w:r>
      <w:r w:rsidRPr="00CE1AE0">
        <w:rPr>
          <w:rFonts w:ascii="Times New Roman" w:eastAsia="Times New Roman" w:hAnsi="Times New Roman" w:cs="Times New Roman"/>
          <w:lang w:eastAsia="hr-HR"/>
        </w:rPr>
        <w:t xml:space="preserve"> putem pošte ili osobnim dolaskom na adresu: </w:t>
      </w:r>
    </w:p>
    <w:p w:rsidR="00CE1AE0" w:rsidRPr="00C56CA2" w:rsidRDefault="00CE1AE0" w:rsidP="00DF0F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hr-HR"/>
        </w:rPr>
      </w:pPr>
      <w:r w:rsidRPr="00CE1AE0">
        <w:rPr>
          <w:rFonts w:ascii="Times New Roman" w:eastAsia="Times New Roman" w:hAnsi="Times New Roman" w:cs="Times New Roman"/>
          <w:lang w:eastAsia="hr-HR"/>
        </w:rPr>
        <w:t xml:space="preserve">SREDNJA ŠKOLA </w:t>
      </w:r>
      <w:r w:rsidRPr="00C56CA2">
        <w:rPr>
          <w:rFonts w:ascii="Times New Roman" w:eastAsia="Times New Roman" w:hAnsi="Times New Roman" w:cs="Times New Roman"/>
          <w:lang w:eastAsia="hr-HR"/>
        </w:rPr>
        <w:t xml:space="preserve">PREGRADA, Stjepana Škreblina </w:t>
      </w:r>
      <w:proofErr w:type="spellStart"/>
      <w:r w:rsidRPr="00C56CA2">
        <w:rPr>
          <w:rFonts w:ascii="Times New Roman" w:eastAsia="Times New Roman" w:hAnsi="Times New Roman" w:cs="Times New Roman"/>
          <w:lang w:eastAsia="hr-HR"/>
        </w:rPr>
        <w:t>bb</w:t>
      </w:r>
      <w:proofErr w:type="spellEnd"/>
      <w:r w:rsidRPr="00C56CA2">
        <w:rPr>
          <w:rFonts w:ascii="Times New Roman" w:eastAsia="Times New Roman" w:hAnsi="Times New Roman" w:cs="Times New Roman"/>
          <w:lang w:eastAsia="hr-HR"/>
        </w:rPr>
        <w:t>, 49 218 Pregrada.</w:t>
      </w:r>
      <w:bookmarkStart w:id="0" w:name="_GoBack"/>
      <w:bookmarkEnd w:id="0"/>
    </w:p>
    <w:p w:rsidR="00CE1AE0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56CA2">
        <w:rPr>
          <w:rFonts w:ascii="Times New Roman" w:eastAsia="Times New Roman" w:hAnsi="Times New Roman" w:cs="Times New Roman"/>
          <w:lang w:eastAsia="hr-HR"/>
        </w:rPr>
        <w:t>Natječaj</w:t>
      </w:r>
      <w:r w:rsidRPr="00CE1AE0">
        <w:rPr>
          <w:rFonts w:ascii="Times New Roman" w:eastAsia="Times New Roman" w:hAnsi="Times New Roman" w:cs="Times New Roman"/>
          <w:lang w:eastAsia="hr-HR"/>
        </w:rPr>
        <w:t xml:space="preserve">  je otvoren od </w:t>
      </w:r>
      <w:r w:rsidRPr="00C56CA2">
        <w:rPr>
          <w:rFonts w:ascii="Times New Roman" w:eastAsia="Times New Roman" w:hAnsi="Times New Roman" w:cs="Times New Roman"/>
          <w:lang w:eastAsia="hr-HR"/>
        </w:rPr>
        <w:t>11.veljače 2016. godine do 19. veljače 2016</w:t>
      </w:r>
      <w:r w:rsidRPr="00CE1AE0">
        <w:rPr>
          <w:rFonts w:ascii="Times New Roman" w:eastAsia="Times New Roman" w:hAnsi="Times New Roman" w:cs="Times New Roman"/>
          <w:lang w:eastAsia="hr-HR"/>
        </w:rPr>
        <w:t>. godine.</w:t>
      </w:r>
    </w:p>
    <w:p w:rsidR="00781D20" w:rsidRPr="00C56CA2" w:rsidRDefault="00781D2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:rsidR="00CE1AE0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56CA2">
        <w:rPr>
          <w:rFonts w:ascii="Times New Roman" w:eastAsia="Times New Roman" w:hAnsi="Times New Roman" w:cs="Times New Roman"/>
          <w:lang w:eastAsia="hr-HR"/>
        </w:rPr>
        <w:t>Nepravodobne i nepotpuno prijave</w:t>
      </w:r>
      <w:r w:rsidRPr="00CE1AE0">
        <w:rPr>
          <w:rFonts w:ascii="Times New Roman" w:eastAsia="Times New Roman" w:hAnsi="Times New Roman" w:cs="Times New Roman"/>
          <w:lang w:eastAsia="hr-HR"/>
        </w:rPr>
        <w:t xml:space="preserve"> neće se razmatrati.</w:t>
      </w:r>
    </w:p>
    <w:p w:rsidR="00781D20" w:rsidRPr="00CE1AE0" w:rsidRDefault="00781D2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:rsidR="00CE1AE0" w:rsidRPr="00CE1AE0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E1AE0">
        <w:rPr>
          <w:rFonts w:ascii="Times New Roman" w:eastAsia="Times New Roman" w:hAnsi="Times New Roman" w:cs="Times New Roman"/>
          <w:lang w:eastAsia="hr-HR"/>
        </w:rPr>
        <w:t>O rezultatima izbora kandidati će biti obaviješteni u roku 15 dana od dana izbora i pribavljene suglasnosti Hrvatskog zavoda za zapošljavanje.</w:t>
      </w:r>
    </w:p>
    <w:p w:rsidR="00CE1AE0" w:rsidRPr="00CE1AE0" w:rsidRDefault="00CE1AE0" w:rsidP="00CE1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:rsidR="00CE1AE0" w:rsidRPr="00C56CA2" w:rsidRDefault="00CE1AE0" w:rsidP="00C710AB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r-HR"/>
        </w:rPr>
      </w:pPr>
    </w:p>
    <w:p w:rsidR="00CE1AE0" w:rsidRPr="00CE1AE0" w:rsidRDefault="00CE1AE0" w:rsidP="00CE1AE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lang w:eastAsia="hr-HR"/>
        </w:rPr>
      </w:pPr>
      <w:r w:rsidRPr="00CE1AE0">
        <w:rPr>
          <w:rFonts w:ascii="Times New Roman" w:eastAsia="Times New Roman" w:hAnsi="Times New Roman" w:cs="Times New Roman"/>
          <w:lang w:eastAsia="hr-HR"/>
        </w:rPr>
        <w:t>RAVNATELJICA</w:t>
      </w:r>
    </w:p>
    <w:p w:rsidR="00CE1AE0" w:rsidRPr="00CE1AE0" w:rsidRDefault="00CE1AE0" w:rsidP="00CE1AE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  <w:t>___________________</w:t>
      </w:r>
    </w:p>
    <w:p w:rsidR="008C49D2" w:rsidRPr="00C56CA2" w:rsidRDefault="00CE1AE0" w:rsidP="00CE1AE0">
      <w:pPr>
        <w:spacing w:after="0" w:line="240" w:lineRule="auto"/>
        <w:rPr>
          <w:rFonts w:ascii="Times New Roman" w:hAnsi="Times New Roman" w:cs="Times New Roman"/>
        </w:rPr>
      </w:pP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r w:rsidRPr="00CE1AE0">
        <w:rPr>
          <w:rFonts w:ascii="Times New Roman" w:eastAsia="Times New Roman" w:hAnsi="Times New Roman" w:cs="Times New Roman"/>
          <w:lang w:eastAsia="hr-HR"/>
        </w:rPr>
        <w:tab/>
      </w:r>
      <w:proofErr w:type="spellStart"/>
      <w:r w:rsidRPr="00CE1AE0">
        <w:rPr>
          <w:rFonts w:ascii="Times New Roman" w:eastAsia="Times New Roman" w:hAnsi="Times New Roman" w:cs="Times New Roman"/>
          <w:lang w:eastAsia="hr-HR"/>
        </w:rPr>
        <w:t>dr.sc</w:t>
      </w:r>
      <w:proofErr w:type="spellEnd"/>
      <w:r w:rsidRPr="00CE1AE0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Pr="00CE1AE0">
        <w:rPr>
          <w:rFonts w:ascii="Times New Roman" w:eastAsia="Times New Roman" w:hAnsi="Times New Roman" w:cs="Times New Roman"/>
          <w:lang w:eastAsia="hr-HR"/>
        </w:rPr>
        <w:t>Vilmica</w:t>
      </w:r>
      <w:proofErr w:type="spellEnd"/>
      <w:r w:rsidRPr="00CE1AE0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CE1AE0">
        <w:rPr>
          <w:rFonts w:ascii="Times New Roman" w:eastAsia="Times New Roman" w:hAnsi="Times New Roman" w:cs="Times New Roman"/>
          <w:lang w:eastAsia="hr-HR"/>
        </w:rPr>
        <w:t>Kapac</w:t>
      </w:r>
      <w:proofErr w:type="spellEnd"/>
      <w:r w:rsidRPr="00CE1AE0">
        <w:rPr>
          <w:rFonts w:ascii="Times New Roman" w:eastAsia="Times New Roman" w:hAnsi="Times New Roman" w:cs="Times New Roman"/>
          <w:lang w:eastAsia="hr-HR"/>
        </w:rPr>
        <w:t>, v.r.</w:t>
      </w:r>
    </w:p>
    <w:sectPr w:rsidR="008C49D2" w:rsidRPr="00C5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BFA"/>
    <w:multiLevelType w:val="hybridMultilevel"/>
    <w:tmpl w:val="6ABABF84"/>
    <w:lvl w:ilvl="0" w:tplc="E6FA93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35109BC"/>
    <w:multiLevelType w:val="hybridMultilevel"/>
    <w:tmpl w:val="D62E2A92"/>
    <w:lvl w:ilvl="0" w:tplc="7ED2E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41CB1"/>
    <w:multiLevelType w:val="multilevel"/>
    <w:tmpl w:val="EEB6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AB"/>
    <w:rsid w:val="00781D20"/>
    <w:rsid w:val="008C49D2"/>
    <w:rsid w:val="00C56CA2"/>
    <w:rsid w:val="00C710AB"/>
    <w:rsid w:val="00CE1AE0"/>
    <w:rsid w:val="00D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10AB"/>
    <w:rPr>
      <w:color w:val="0000FF" w:themeColor="hyperlink"/>
      <w:u w:val="single"/>
    </w:rPr>
  </w:style>
  <w:style w:type="paragraph" w:styleId="Uvuenotijeloteksta">
    <w:name w:val="Body Text Indent"/>
    <w:basedOn w:val="Normal"/>
    <w:link w:val="UvuenotijelotekstaChar"/>
    <w:semiHidden/>
    <w:rsid w:val="00C710A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710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E1AE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E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10AB"/>
    <w:rPr>
      <w:color w:val="0000FF" w:themeColor="hyperlink"/>
      <w:u w:val="single"/>
    </w:rPr>
  </w:style>
  <w:style w:type="paragraph" w:styleId="Uvuenotijeloteksta">
    <w:name w:val="Body Text Indent"/>
    <w:basedOn w:val="Normal"/>
    <w:link w:val="UvuenotijelotekstaChar"/>
    <w:semiHidden/>
    <w:rsid w:val="00C710A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710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E1AE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E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2016-02-11T11:15:00Z</cp:lastPrinted>
  <dcterms:created xsi:type="dcterms:W3CDTF">2016-02-11T10:27:00Z</dcterms:created>
  <dcterms:modified xsi:type="dcterms:W3CDTF">2016-02-11T13:38:00Z</dcterms:modified>
</cp:coreProperties>
</file>